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A1FE7" w14:textId="77777777" w:rsidR="00A27D76" w:rsidRDefault="00C0722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B60F2" wp14:editId="19F2D7D8">
                <wp:simplePos x="0" y="0"/>
                <wp:positionH relativeFrom="column">
                  <wp:posOffset>3905250</wp:posOffset>
                </wp:positionH>
                <wp:positionV relativeFrom="paragraph">
                  <wp:posOffset>-787400</wp:posOffset>
                </wp:positionV>
                <wp:extent cx="2714625" cy="9715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67567" w14:textId="77777777" w:rsidR="00300F1E" w:rsidRPr="005F71D5" w:rsidRDefault="00300F1E" w:rsidP="00300F1E">
                            <w:pPr>
                              <w:tabs>
                                <w:tab w:val="right" w:leader="underscore" w:pos="396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 xml:space="preserve">Contestant Number: </w:t>
                            </w: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6542BA5F" w14:textId="77777777" w:rsidR="00300F1E" w:rsidRPr="005F71D5" w:rsidRDefault="00300F1E" w:rsidP="00300F1E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Time: </w:t>
                            </w: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14:paraId="4BF4B311" w14:textId="77777777" w:rsidR="00300F1E" w:rsidRPr="005F71D5" w:rsidRDefault="00300F1E" w:rsidP="00300F1E">
                            <w:pPr>
                              <w:tabs>
                                <w:tab w:val="left" w:pos="2160"/>
                                <w:tab w:val="right" w:leader="underscore" w:pos="3960"/>
                              </w:tabs>
                              <w:spacing w:line="360" w:lineRule="auto"/>
                            </w:pP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Rank: </w:t>
                            </w:r>
                            <w:r w:rsidRPr="005F71D5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AB3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5pt;margin-top:-62pt;width:213.7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RZggIAAA8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" stroked="f">
                <v:textbox>
                  <w:txbxContent>
                    <w:p w:rsidR="00300F1E" w:rsidRPr="005F71D5" w:rsidRDefault="00300F1E" w:rsidP="00300F1E">
                      <w:pPr>
                        <w:tabs>
                          <w:tab w:val="right" w:leader="underscore" w:pos="3960"/>
                        </w:tabs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F71D5">
                        <w:rPr>
                          <w:rFonts w:ascii="Times New Roman" w:hAnsi="Times New Roman" w:cs="Times New Roman"/>
                        </w:rPr>
                        <w:t xml:space="preserve">Contestant Number: </w:t>
                      </w:r>
                      <w:r w:rsidRPr="005F71D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00F1E" w:rsidRPr="005F71D5" w:rsidRDefault="00300F1E" w:rsidP="00300F1E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  <w:rPr>
                          <w:rFonts w:ascii="Times New Roman" w:hAnsi="Times New Roman" w:cs="Times New Roman"/>
                        </w:rPr>
                      </w:pPr>
                      <w:r w:rsidRPr="005F71D5">
                        <w:rPr>
                          <w:rFonts w:ascii="Times New Roman" w:hAnsi="Times New Roman" w:cs="Times New Roman"/>
                        </w:rPr>
                        <w:tab/>
                        <w:t xml:space="preserve">Time: </w:t>
                      </w:r>
                      <w:r w:rsidRPr="005F71D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300F1E" w:rsidRPr="005F71D5" w:rsidRDefault="00300F1E" w:rsidP="00300F1E">
                      <w:pPr>
                        <w:tabs>
                          <w:tab w:val="left" w:pos="2160"/>
                          <w:tab w:val="right" w:leader="underscore" w:pos="3960"/>
                        </w:tabs>
                        <w:spacing w:line="360" w:lineRule="auto"/>
                      </w:pPr>
                      <w:r w:rsidRPr="005F71D5">
                        <w:rPr>
                          <w:rFonts w:ascii="Times New Roman" w:hAnsi="Times New Roman" w:cs="Times New Roman"/>
                        </w:rPr>
                        <w:tab/>
                        <w:t xml:space="preserve">Rank: </w:t>
                      </w:r>
                      <w:r w:rsidRPr="005F71D5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806D37D" w14:textId="77777777" w:rsidR="00300F1E" w:rsidRDefault="00300F1E" w:rsidP="00300F1E">
      <w:pPr>
        <w:pStyle w:val="BodyText2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SQL DATABASE</w:t>
      </w:r>
    </w:p>
    <w:p w14:paraId="08EC0B79" w14:textId="77777777" w:rsidR="00300F1E" w:rsidRDefault="00300F1E" w:rsidP="00300F1E">
      <w:pPr>
        <w:pStyle w:val="BodyText2"/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>FUNDAMENTALS</w:t>
      </w:r>
    </w:p>
    <w:p w14:paraId="6280E91C" w14:textId="77777777" w:rsidR="00300F1E" w:rsidRPr="00040A84" w:rsidRDefault="00300F1E" w:rsidP="00300F1E">
      <w:pPr>
        <w:pStyle w:val="BodyText2"/>
        <w:rPr>
          <w:rFonts w:ascii="Times New Roman" w:hAnsi="Times New Roman" w:cs="Times New Roman"/>
        </w:rPr>
      </w:pPr>
      <w:r w:rsidRPr="00040A84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345</w:t>
      </w:r>
      <w:r w:rsidRPr="00040A84">
        <w:rPr>
          <w:rFonts w:ascii="Times New Roman" w:hAnsi="Times New Roman" w:cs="Times New Roman"/>
        </w:rPr>
        <w:t>)</w:t>
      </w:r>
    </w:p>
    <w:p w14:paraId="067BD44E" w14:textId="77777777" w:rsidR="00300F1E" w:rsidRPr="00040A84" w:rsidRDefault="00300F1E" w:rsidP="00300F1E">
      <w:pPr>
        <w:pStyle w:val="BodyText2"/>
        <w:rPr>
          <w:rFonts w:ascii="Times New Roman" w:hAnsi="Times New Roman" w:cs="Times New Roman"/>
          <w:b w:val="0"/>
          <w:bCs w:val="0"/>
          <w:sz w:val="24"/>
        </w:rPr>
      </w:pPr>
    </w:p>
    <w:p w14:paraId="578C74D9" w14:textId="77777777" w:rsidR="00300F1E" w:rsidRPr="00040A84" w:rsidRDefault="00300F1E" w:rsidP="00300F1E">
      <w:pPr>
        <w:pStyle w:val="BodyText2"/>
        <w:rPr>
          <w:rFonts w:ascii="Times New Roman" w:hAnsi="Times New Roman" w:cs="Times New Roman"/>
          <w:b w:val="0"/>
          <w:sz w:val="22"/>
        </w:rPr>
      </w:pPr>
    </w:p>
    <w:p w14:paraId="426B91BB" w14:textId="77777777" w:rsidR="00300F1E" w:rsidRPr="00300F1E" w:rsidRDefault="00300F1E" w:rsidP="00300F1E">
      <w:pPr>
        <w:pStyle w:val="BodyText2"/>
        <w:rPr>
          <w:rFonts w:ascii="Times New Roman" w:hAnsi="Times New Roman" w:cs="Times New Roman"/>
          <w:color w:val="002060"/>
          <w:sz w:val="52"/>
        </w:rPr>
      </w:pPr>
      <w:r w:rsidRPr="00300F1E">
        <w:rPr>
          <w:rFonts w:ascii="Times New Roman" w:hAnsi="Times New Roman" w:cs="Times New Roman"/>
          <w:color w:val="002060"/>
          <w:sz w:val="52"/>
        </w:rPr>
        <w:t>REGIONAL – 2016</w:t>
      </w:r>
    </w:p>
    <w:p w14:paraId="33C2982A" w14:textId="77777777" w:rsidR="00300F1E" w:rsidRPr="00040A84" w:rsidRDefault="00300F1E" w:rsidP="00300F1E">
      <w:pPr>
        <w:pStyle w:val="BodyText2"/>
        <w:rPr>
          <w:rFonts w:ascii="Times New Roman" w:hAnsi="Times New Roman" w:cs="Times New Roman"/>
          <w:b w:val="0"/>
          <w:sz w:val="40"/>
        </w:rPr>
      </w:pPr>
    </w:p>
    <w:p w14:paraId="4B5445F2" w14:textId="77777777" w:rsidR="00300F1E" w:rsidRPr="00040A84" w:rsidRDefault="00300F1E" w:rsidP="00300F1E">
      <w:pPr>
        <w:jc w:val="both"/>
        <w:rPr>
          <w:rFonts w:ascii="Times New Roman" w:hAnsi="Times New Roman" w:cs="Times New Roman"/>
          <w:b/>
        </w:rPr>
      </w:pPr>
      <w:r w:rsidRPr="00040A84">
        <w:rPr>
          <w:rFonts w:ascii="Times New Roman" w:hAnsi="Times New Roman" w:cs="Times New Roman"/>
        </w:rPr>
        <w:tab/>
        <w:t xml:space="preserve">  </w:t>
      </w:r>
      <w:r w:rsidRPr="00040A84">
        <w:rPr>
          <w:rFonts w:ascii="Times New Roman" w:hAnsi="Times New Roman" w:cs="Times New Roman"/>
          <w:b/>
        </w:rPr>
        <w:t>Multiple Choice:</w:t>
      </w:r>
    </w:p>
    <w:p w14:paraId="7B0C21B6" w14:textId="77777777" w:rsidR="00300F1E" w:rsidRPr="00040A84" w:rsidRDefault="00300F1E" w:rsidP="00300F1E">
      <w:pPr>
        <w:jc w:val="both"/>
        <w:rPr>
          <w:rFonts w:ascii="Times New Roman" w:hAnsi="Times New Roman" w:cs="Times New Roman"/>
          <w:b/>
        </w:rPr>
      </w:pPr>
    </w:p>
    <w:p w14:paraId="1B764A4A" w14:textId="77777777" w:rsidR="00300F1E" w:rsidRPr="00040A84" w:rsidRDefault="00300F1E" w:rsidP="00300F1E">
      <w:pPr>
        <w:tabs>
          <w:tab w:val="left" w:pos="6300"/>
          <w:tab w:val="left" w:leader="underscore" w:pos="8010"/>
        </w:tabs>
        <w:ind w:left="1440" w:right="18"/>
        <w:rPr>
          <w:rFonts w:ascii="Times New Roman" w:hAnsi="Times New Roman" w:cs="Times New Roman"/>
          <w:sz w:val="22"/>
          <w:szCs w:val="22"/>
        </w:rPr>
      </w:pPr>
      <w:r w:rsidRPr="00040A84">
        <w:rPr>
          <w:rFonts w:ascii="Times New Roman" w:hAnsi="Times New Roman" w:cs="Times New Roman"/>
          <w:sz w:val="22"/>
          <w:szCs w:val="22"/>
        </w:rPr>
        <w:t>Multiple Choice (50 @ 10 points each)</w:t>
      </w:r>
      <w:r w:rsidRPr="00040A84">
        <w:rPr>
          <w:rFonts w:ascii="Times New Roman" w:hAnsi="Times New Roman" w:cs="Times New Roman"/>
          <w:sz w:val="22"/>
          <w:szCs w:val="22"/>
        </w:rPr>
        <w:tab/>
      </w:r>
      <w:r w:rsidRPr="00040A84">
        <w:rPr>
          <w:rFonts w:ascii="Times New Roman" w:hAnsi="Times New Roman" w:cs="Times New Roman"/>
          <w:sz w:val="22"/>
          <w:szCs w:val="22"/>
        </w:rPr>
        <w:tab/>
        <w:t xml:space="preserve"> (500 points)</w:t>
      </w:r>
    </w:p>
    <w:p w14:paraId="240CC670" w14:textId="77777777" w:rsidR="00300F1E" w:rsidRPr="00040A84" w:rsidRDefault="00300F1E" w:rsidP="00300F1E">
      <w:pPr>
        <w:tabs>
          <w:tab w:val="left" w:pos="6300"/>
          <w:tab w:val="left" w:leader="underscore" w:pos="8010"/>
        </w:tabs>
        <w:ind w:left="1440" w:right="18"/>
        <w:rPr>
          <w:rFonts w:ascii="Times New Roman" w:hAnsi="Times New Roman" w:cs="Times New Roman"/>
          <w:sz w:val="22"/>
          <w:szCs w:val="22"/>
        </w:rPr>
      </w:pPr>
    </w:p>
    <w:p w14:paraId="19256A17" w14:textId="77777777" w:rsidR="00300F1E" w:rsidRPr="00040A84" w:rsidRDefault="00300F1E" w:rsidP="00300F1E">
      <w:pPr>
        <w:tabs>
          <w:tab w:val="left" w:pos="990"/>
          <w:tab w:val="left" w:pos="2160"/>
          <w:tab w:val="left" w:pos="6300"/>
          <w:tab w:val="left" w:leader="underscore" w:pos="8010"/>
        </w:tabs>
        <w:rPr>
          <w:rFonts w:ascii="Times New Roman" w:hAnsi="Times New Roman" w:cs="Times New Roman"/>
          <w:b/>
          <w:i/>
          <w:szCs w:val="22"/>
        </w:rPr>
      </w:pPr>
      <w:r w:rsidRPr="00040A84">
        <w:rPr>
          <w:rFonts w:ascii="Times New Roman" w:hAnsi="Times New Roman" w:cs="Times New Roman"/>
          <w:b/>
          <w:i/>
          <w:sz w:val="28"/>
          <w:szCs w:val="22"/>
        </w:rPr>
        <w:tab/>
      </w:r>
      <w:r w:rsidRPr="00040A84">
        <w:rPr>
          <w:rFonts w:ascii="Times New Roman" w:hAnsi="Times New Roman" w:cs="Times New Roman"/>
          <w:b/>
          <w:i/>
          <w:szCs w:val="22"/>
        </w:rPr>
        <w:t>TOTAL POINTS</w:t>
      </w:r>
      <w:r w:rsidRPr="00040A84">
        <w:rPr>
          <w:rFonts w:ascii="Times New Roman" w:hAnsi="Times New Roman" w:cs="Times New Roman"/>
          <w:b/>
          <w:i/>
          <w:szCs w:val="22"/>
        </w:rPr>
        <w:tab/>
      </w:r>
      <w:r w:rsidRPr="00040A84">
        <w:rPr>
          <w:rFonts w:ascii="Times New Roman" w:hAnsi="Times New Roman" w:cs="Times New Roman"/>
          <w:b/>
          <w:i/>
          <w:szCs w:val="22"/>
        </w:rPr>
        <w:tab/>
        <w:t xml:space="preserve"> (</w:t>
      </w:r>
      <w:r>
        <w:rPr>
          <w:rFonts w:ascii="Times New Roman" w:hAnsi="Times New Roman" w:cs="Times New Roman"/>
          <w:b/>
          <w:i/>
          <w:szCs w:val="22"/>
        </w:rPr>
        <w:t>500</w:t>
      </w:r>
      <w:r w:rsidRPr="00040A84">
        <w:rPr>
          <w:rFonts w:ascii="Times New Roman" w:hAnsi="Times New Roman" w:cs="Times New Roman"/>
          <w:b/>
          <w:i/>
          <w:szCs w:val="22"/>
        </w:rPr>
        <w:t xml:space="preserve"> points)</w:t>
      </w:r>
    </w:p>
    <w:p w14:paraId="4B63BF0F" w14:textId="77777777" w:rsidR="00300F1E" w:rsidRPr="00040A84" w:rsidRDefault="00300F1E" w:rsidP="00300F1E">
      <w:pPr>
        <w:jc w:val="both"/>
        <w:rPr>
          <w:rFonts w:ascii="Times New Roman" w:hAnsi="Times New Roman" w:cs="Times New Roman"/>
          <w:sz w:val="18"/>
        </w:rPr>
      </w:pPr>
    </w:p>
    <w:p w14:paraId="4CA57FF6" w14:textId="77777777" w:rsidR="00300F1E" w:rsidRPr="00040A84" w:rsidRDefault="00C07225" w:rsidP="00300F1E">
      <w:pPr>
        <w:tabs>
          <w:tab w:val="left" w:pos="1440"/>
          <w:tab w:val="left" w:pos="2880"/>
          <w:tab w:val="left" w:pos="6480"/>
          <w:tab w:val="right" w:pos="8640"/>
        </w:tabs>
        <w:rPr>
          <w:rFonts w:ascii="Times New Roman" w:hAnsi="Times New Roman" w:cs="Times New Roman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44F33BA" wp14:editId="3D8035E2">
                <wp:simplePos x="0" y="0"/>
                <wp:positionH relativeFrom="column">
                  <wp:posOffset>-80010</wp:posOffset>
                </wp:positionH>
                <wp:positionV relativeFrom="paragraph">
                  <wp:posOffset>45720</wp:posOffset>
                </wp:positionV>
                <wp:extent cx="6296025" cy="13811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13811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253E8" w14:textId="77777777" w:rsidR="00300F1E" w:rsidRDefault="00300F1E" w:rsidP="00300F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54B3B" id="Text Box 3" o:spid="_x0000_s1027" type="#_x0000_t202" style="position:absolute;margin-left:-6.3pt;margin-top:3.6pt;width:495.75pt;height:10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" fillcolor="#d8d8d8">
                <v:textbox>
                  <w:txbxContent>
                    <w:p w:rsidR="00300F1E" w:rsidRDefault="00300F1E" w:rsidP="00300F1E"/>
                  </w:txbxContent>
                </v:textbox>
              </v:shape>
            </w:pict>
          </mc:Fallback>
        </mc:AlternateContent>
      </w:r>
    </w:p>
    <w:p w14:paraId="042ACE39" w14:textId="77777777" w:rsidR="00300F1E" w:rsidRPr="00040A84" w:rsidRDefault="00300F1E" w:rsidP="00300F1E">
      <w:pPr>
        <w:tabs>
          <w:tab w:val="left" w:pos="-1142"/>
          <w:tab w:val="left" w:pos="-720"/>
          <w:tab w:val="left" w:pos="0"/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000"/>
        </w:tabs>
        <w:ind w:left="360" w:right="90"/>
        <w:rPr>
          <w:rFonts w:ascii="Times New Roman" w:hAnsi="Times New Roman" w:cs="Times New Roman"/>
          <w:b/>
          <w:sz w:val="22"/>
        </w:rPr>
      </w:pPr>
      <w:r w:rsidRPr="00040A84">
        <w:rPr>
          <w:rFonts w:ascii="Times New Roman" w:hAnsi="Times New Roman" w:cs="Times New Roman"/>
          <w:b/>
          <w:sz w:val="22"/>
        </w:rPr>
        <w:t xml:space="preserve">Failure to adhere to any of the following rules will result in disqualification: </w:t>
      </w:r>
    </w:p>
    <w:p w14:paraId="7936099D" w14:textId="77777777" w:rsidR="00300F1E" w:rsidRPr="00040A84" w:rsidRDefault="00300F1E" w:rsidP="00300F1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b/>
          <w:sz w:val="22"/>
        </w:rPr>
      </w:pPr>
      <w:r w:rsidRPr="00040A84">
        <w:rPr>
          <w:rFonts w:ascii="Times New Roman" w:hAnsi="Times New Roman" w:cs="Times New Roman"/>
          <w:b/>
          <w:sz w:val="22"/>
        </w:rPr>
        <w:t>Contestant must hand in this test booklet and all printouts. Failure to do so will result in disqualification.</w:t>
      </w:r>
    </w:p>
    <w:p w14:paraId="291BD2FC" w14:textId="77777777" w:rsidR="00300F1E" w:rsidRPr="00040A84" w:rsidRDefault="00300F1E" w:rsidP="00300F1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b/>
          <w:sz w:val="22"/>
        </w:rPr>
      </w:pPr>
      <w:r w:rsidRPr="00040A84">
        <w:rPr>
          <w:rFonts w:ascii="Times New Roman" w:hAnsi="Times New Roman" w:cs="Times New Roman"/>
          <w:b/>
          <w:sz w:val="22"/>
        </w:rPr>
        <w:t>No equipment, supplies, or materials other than those specified for this event are allowed in the testing area. No previous BPA tests and/or sample tests or facsimile (handwritten, photocopied, or keyed) are allowed in the testing area.</w:t>
      </w:r>
    </w:p>
    <w:p w14:paraId="2B79C645" w14:textId="77777777" w:rsidR="00300F1E" w:rsidRPr="00040A84" w:rsidRDefault="00300F1E" w:rsidP="00300F1E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5760"/>
        </w:tabs>
        <w:suppressAutoHyphens w:val="0"/>
        <w:ind w:left="1260" w:right="90" w:hanging="360"/>
        <w:rPr>
          <w:rFonts w:ascii="Times New Roman" w:hAnsi="Times New Roman" w:cs="Times New Roman"/>
          <w:sz w:val="22"/>
          <w:szCs w:val="22"/>
        </w:rPr>
      </w:pPr>
      <w:r w:rsidRPr="00040A84">
        <w:rPr>
          <w:rFonts w:ascii="Times New Roman" w:hAnsi="Times New Roman" w:cs="Times New Roman"/>
          <w:b/>
          <w:sz w:val="22"/>
        </w:rPr>
        <w:t xml:space="preserve">Electronic devices will be monitored according to ACT standards. </w:t>
      </w:r>
    </w:p>
    <w:p w14:paraId="79B80BCC" w14:textId="77777777" w:rsidR="00300F1E" w:rsidRDefault="00300F1E" w:rsidP="00300F1E">
      <w:pPr>
        <w:pStyle w:val="Header"/>
        <w:tabs>
          <w:tab w:val="clear" w:pos="4320"/>
          <w:tab w:val="clear" w:pos="8640"/>
        </w:tabs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24A97CEF" w14:textId="77777777" w:rsidR="00300F1E" w:rsidRDefault="00300F1E" w:rsidP="00300F1E">
      <w:pPr>
        <w:tabs>
          <w:tab w:val="left" w:pos="345"/>
        </w:tabs>
        <w:jc w:val="center"/>
        <w:rPr>
          <w:rFonts w:ascii="Helvetica Neue" w:eastAsia="Helvetica Neue" w:hAnsi="Helvetica Neue" w:cs="Helvetica Neue"/>
          <w:sz w:val="20"/>
          <w:szCs w:val="20"/>
        </w:rPr>
      </w:pPr>
    </w:p>
    <w:p w14:paraId="152A9EFD" w14:textId="77777777" w:rsidR="00300F1E" w:rsidRPr="00D55998" w:rsidRDefault="00300F1E" w:rsidP="00300F1E">
      <w:pPr>
        <w:tabs>
          <w:tab w:val="left" w:pos="345"/>
        </w:tabs>
        <w:jc w:val="center"/>
        <w:rPr>
          <w:rFonts w:ascii="Times New Roman" w:eastAsia="Helvetica Neue" w:hAnsi="Times New Roman" w:cs="Times New Roman"/>
          <w:sz w:val="22"/>
          <w:szCs w:val="22"/>
        </w:rPr>
      </w:pPr>
      <w:r w:rsidRPr="00D55998">
        <w:rPr>
          <w:rFonts w:ascii="Times New Roman" w:eastAsia="Helvetica Neue" w:hAnsi="Times New Roman" w:cs="Times New Roman"/>
          <w:sz w:val="22"/>
          <w:szCs w:val="22"/>
        </w:rPr>
        <w:t>No more than 60 minutes testing time</w:t>
      </w:r>
    </w:p>
    <w:p w14:paraId="1F22124D" w14:textId="77777777" w:rsidR="00300F1E" w:rsidRDefault="00300F1E" w:rsidP="00300F1E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7924C4E6" w14:textId="77777777" w:rsidR="00300F1E" w:rsidRPr="00300F1E" w:rsidRDefault="00300F1E" w:rsidP="00300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rFonts w:ascii="Times New Roman" w:eastAsia="Helvetica Neue" w:hAnsi="Times New Roman" w:cs="Times New Roman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br/>
      </w:r>
      <w:r w:rsidRPr="00300F1E">
        <w:rPr>
          <w:rFonts w:ascii="Times New Roman" w:eastAsia="Helvetica Neue" w:hAnsi="Times New Roman" w:cs="Times New Roman"/>
          <w:sz w:val="22"/>
          <w:szCs w:val="22"/>
        </w:rPr>
        <w:t xml:space="preserve">Property of Business Professionals of America.  </w:t>
      </w:r>
    </w:p>
    <w:p w14:paraId="12A29CD9" w14:textId="77777777" w:rsidR="00300F1E" w:rsidRPr="00300F1E" w:rsidRDefault="00300F1E" w:rsidP="00300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rFonts w:ascii="Times New Roman" w:eastAsia="Helvetica Neue" w:hAnsi="Times New Roman" w:cs="Times New Roman"/>
          <w:sz w:val="22"/>
          <w:szCs w:val="22"/>
        </w:rPr>
      </w:pPr>
      <w:r w:rsidRPr="00300F1E">
        <w:rPr>
          <w:rFonts w:ascii="Times New Roman" w:eastAsia="Helvetica Neue" w:hAnsi="Times New Roman" w:cs="Times New Roman"/>
          <w:sz w:val="22"/>
          <w:szCs w:val="22"/>
        </w:rPr>
        <w:t xml:space="preserve">May be reproduced only for use in the Business Professionals of America </w:t>
      </w:r>
    </w:p>
    <w:p w14:paraId="0367FCE3" w14:textId="77777777" w:rsidR="00300F1E" w:rsidRDefault="00300F1E" w:rsidP="00300F1E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D8D8D8"/>
        <w:jc w:val="center"/>
        <w:rPr>
          <w:sz w:val="22"/>
          <w:szCs w:val="22"/>
        </w:rPr>
      </w:pPr>
      <w:r w:rsidRPr="00300F1E">
        <w:rPr>
          <w:rFonts w:ascii="Times New Roman" w:eastAsia="Helvetica Neue" w:hAnsi="Times New Roman" w:cs="Times New Roman"/>
          <w:i/>
          <w:iCs/>
          <w:sz w:val="22"/>
          <w:szCs w:val="22"/>
        </w:rPr>
        <w:t>Workplace Skills Assessment Program</w:t>
      </w:r>
      <w:r w:rsidRPr="00300F1E">
        <w:rPr>
          <w:rFonts w:ascii="Times New Roman" w:eastAsia="Helvetica Neue" w:hAnsi="Times New Roman" w:cs="Times New Roman"/>
          <w:sz w:val="22"/>
          <w:szCs w:val="22"/>
        </w:rPr>
        <w:t xml:space="preserve"> competition.</w:t>
      </w:r>
      <w:r w:rsidRPr="00300F1E">
        <w:rPr>
          <w:rFonts w:ascii="Times New Roman" w:hAnsi="Times New Roman" w:cs="Times New Roman"/>
          <w:sz w:val="22"/>
          <w:szCs w:val="22"/>
        </w:rPr>
        <w:br/>
      </w:r>
    </w:p>
    <w:p w14:paraId="475D51F4" w14:textId="77777777" w:rsidR="00300F1E" w:rsidRDefault="00300F1E" w:rsidP="00300F1E">
      <w:pPr>
        <w:pStyle w:val="BodyText3"/>
        <w:rPr>
          <w:b/>
          <w:bCs/>
          <w:sz w:val="24"/>
          <w:szCs w:val="24"/>
        </w:rPr>
      </w:pPr>
    </w:p>
    <w:p w14:paraId="621DCE09" w14:textId="77777777" w:rsidR="00300F1E" w:rsidRDefault="00300F1E">
      <w:pPr>
        <w:suppressAutoHyphens w:val="0"/>
        <w:rPr>
          <w:rFonts w:ascii="Helvetica Neue" w:eastAsia="Helvetica Neue" w:hAnsi="Helvetica Neue" w:cs="Helvetica Neue"/>
          <w:b/>
          <w:bCs/>
          <w:sz w:val="56"/>
          <w:szCs w:val="56"/>
        </w:rPr>
      </w:pPr>
    </w:p>
    <w:p w14:paraId="2C762BA7" w14:textId="77777777" w:rsidR="00A27D76" w:rsidRDefault="00A27D76">
      <w:pPr>
        <w:pStyle w:val="BodyText3"/>
        <w:jc w:val="center"/>
        <w:rPr>
          <w:b/>
          <w:bCs/>
          <w:sz w:val="24"/>
          <w:szCs w:val="24"/>
        </w:rPr>
      </w:pPr>
    </w:p>
    <w:p w14:paraId="4C756D39" w14:textId="77777777" w:rsidR="00A27D76" w:rsidRDefault="00A27D76">
      <w:pPr>
        <w:pStyle w:val="BodyText3"/>
        <w:jc w:val="center"/>
        <w:rPr>
          <w:b/>
          <w:bCs/>
          <w:sz w:val="24"/>
          <w:szCs w:val="24"/>
        </w:rPr>
      </w:pPr>
    </w:p>
    <w:p w14:paraId="4FEC0F74" w14:textId="77777777" w:rsidR="003D6BC2" w:rsidRDefault="003D6BC2">
      <w:pPr>
        <w:suppressAutoHyphens w:val="0"/>
        <w:rPr>
          <w:rFonts w:ascii="Helvetica Neue" w:eastAsia="Helvetica Neue" w:hAnsi="Helvetica Neue" w:cs="Helvetica Neue"/>
          <w:b/>
          <w:bCs/>
        </w:rPr>
      </w:pPr>
      <w:r>
        <w:rPr>
          <w:rFonts w:ascii="Helvetica Neue" w:eastAsia="Helvetica Neue" w:hAnsi="Helvetica Neue" w:cs="Helvetica Neue"/>
          <w:b/>
          <w:bCs/>
        </w:rPr>
        <w:br w:type="page"/>
      </w:r>
    </w:p>
    <w:p w14:paraId="69FBEFD5" w14:textId="2146278F" w:rsidR="00A27D76" w:rsidRPr="00300F1E" w:rsidRDefault="00DB6774" w:rsidP="00A83F3D">
      <w:pPr>
        <w:rPr>
          <w:rFonts w:ascii="Times New Roman" w:eastAsia="Helvetica Neue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oice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that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</w:t>
      </w:r>
      <w:r>
        <w:rPr>
          <w:rFonts w:ascii="Times New Roman" w:eastAsia="Times New Roman" w:hAnsi="Times New Roman" w:cs="Times New Roman"/>
          <w:b/>
          <w:bCs/>
          <w:spacing w:val="1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 or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spacing w:val="1"/>
        </w:rPr>
        <w:t>qu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stio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if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t is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.  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if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sta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t is 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 xml:space="preserve">alse. </w:t>
      </w:r>
    </w:p>
    <w:p w14:paraId="012C9E84" w14:textId="77777777" w:rsid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200" w:line="276" w:lineRule="auto"/>
        <w:ind w:left="450"/>
        <w:contextualSpacing/>
        <w:rPr>
          <w:rFonts w:ascii="Times New Roman" w:eastAsia="Helvetica Neue" w:hAnsi="Times New Roman" w:cs="Times New Roman"/>
          <w:color w:val="auto"/>
        </w:rPr>
      </w:pPr>
    </w:p>
    <w:p w14:paraId="27C9E327" w14:textId="77777777" w:rsidR="003D6BC2" w:rsidRPr="00300F1E" w:rsidRDefault="003D6BC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relational database is:</w:t>
      </w:r>
    </w:p>
    <w:p w14:paraId="071C27AA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single table containing all the data</w:t>
      </w:r>
    </w:p>
    <w:p w14:paraId="5E2A513A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database that does not incorporate the table/key model</w:t>
      </w:r>
    </w:p>
    <w:p w14:paraId="187B0390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uses the BASE system (basically available, soft-state, eventually consistent)</w:t>
      </w:r>
    </w:p>
    <w:p w14:paraId="4244733E" w14:textId="77777777" w:rsidR="003D6BC2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collection of data items organized as a set of formally-described tables from which data can be accessed </w:t>
      </w:r>
    </w:p>
    <w:p w14:paraId="5705F9BF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1B4B07A1" w14:textId="0264076F" w:rsidR="003D6BC2" w:rsidRPr="00300F1E" w:rsidRDefault="003D6BC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The </w:t>
      </w:r>
      <w:r w:rsidR="00DB6774">
        <w:rPr>
          <w:rFonts w:ascii="Times New Roman" w:eastAsia="Helvetica Neue" w:hAnsi="Times New Roman" w:cs="Times New Roman"/>
          <w:color w:val="auto"/>
        </w:rPr>
        <w:t>a</w:t>
      </w:r>
      <w:r w:rsidRPr="00300F1E">
        <w:rPr>
          <w:rFonts w:ascii="Times New Roman" w:eastAsia="Helvetica Neue" w:hAnsi="Times New Roman" w:cs="Times New Roman"/>
          <w:color w:val="auto"/>
        </w:rPr>
        <w:t>cronym SQL stands for</w:t>
      </w:r>
    </w:p>
    <w:p w14:paraId="28706CE7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Standard Query Language</w:t>
      </w:r>
    </w:p>
    <w:p w14:paraId="7C0EA358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Structured Quantitative Language</w:t>
      </w:r>
    </w:p>
    <w:p w14:paraId="589D6778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Structured Query Language</w:t>
      </w:r>
    </w:p>
    <w:p w14:paraId="29975437" w14:textId="77777777" w:rsidR="003D6BC2" w:rsidRPr="00300F1E" w:rsidRDefault="003D6BC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None of the above</w:t>
      </w:r>
    </w:p>
    <w:p w14:paraId="2D8691DB" w14:textId="77777777" w:rsid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/>
        <w:contextualSpacing/>
        <w:rPr>
          <w:rFonts w:ascii="Times New Roman" w:eastAsia="Helvetica Neue" w:hAnsi="Times New Roman" w:cs="Times New Roman"/>
          <w:color w:val="auto"/>
        </w:rPr>
      </w:pPr>
    </w:p>
    <w:p w14:paraId="1E964A2A" w14:textId="43E655F9" w:rsidR="003D6BC2" w:rsidRPr="00A83F3D" w:rsidRDefault="005A108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A83F3D">
        <w:rPr>
          <w:rFonts w:ascii="Times New Roman" w:eastAsia="Helvetica Neue" w:hAnsi="Times New Roman" w:cs="Times New Roman"/>
          <w:color w:val="auto"/>
        </w:rPr>
        <w:t xml:space="preserve">Which of the following can SQL </w:t>
      </w:r>
      <w:r w:rsidR="00C07225" w:rsidRPr="00A83F3D">
        <w:rPr>
          <w:rFonts w:ascii="Times New Roman" w:eastAsia="Helvetica Neue" w:hAnsi="Times New Roman" w:cs="Times New Roman"/>
          <w:i/>
          <w:color w:val="auto"/>
        </w:rPr>
        <w:t>not</w:t>
      </w:r>
      <w:r w:rsidR="00C07225" w:rsidRPr="00A83F3D">
        <w:rPr>
          <w:rFonts w:ascii="Times New Roman" w:eastAsia="Helvetica Neue" w:hAnsi="Times New Roman" w:cs="Times New Roman"/>
          <w:color w:val="auto"/>
        </w:rPr>
        <w:t xml:space="preserve"> </w:t>
      </w:r>
      <w:r w:rsidRPr="00A83F3D">
        <w:rPr>
          <w:rFonts w:ascii="Times New Roman" w:eastAsia="Helvetica Neue" w:hAnsi="Times New Roman" w:cs="Times New Roman"/>
          <w:color w:val="auto"/>
        </w:rPr>
        <w:t>do</w:t>
      </w:r>
      <w:r w:rsidR="00DB6774" w:rsidRPr="00A83F3D">
        <w:rPr>
          <w:rFonts w:ascii="Times New Roman" w:eastAsia="Helvetica Neue" w:hAnsi="Times New Roman" w:cs="Times New Roman"/>
          <w:color w:val="auto"/>
        </w:rPr>
        <w:t>?</w:t>
      </w:r>
    </w:p>
    <w:p w14:paraId="06A7EB4D" w14:textId="767D04C6" w:rsidR="005A108C" w:rsidRPr="00300F1E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execute queries against a database</w:t>
      </w:r>
    </w:p>
    <w:p w14:paraId="72FAABBB" w14:textId="352D1F89" w:rsidR="005A108C" w:rsidRPr="00300F1E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retrieve data from a database</w:t>
      </w:r>
    </w:p>
    <w:p w14:paraId="159B1F12" w14:textId="1F1F8B23" w:rsidR="005A108C" w:rsidRPr="00300F1E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insert records in a database</w:t>
      </w:r>
    </w:p>
    <w:p w14:paraId="7B03AC02" w14:textId="77777777" w:rsidR="005A108C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can do all of the above</w:t>
      </w:r>
    </w:p>
    <w:p w14:paraId="56EACAF3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0878C0CB" w14:textId="77777777" w:rsidR="00A27D76" w:rsidRPr="00300F1E" w:rsidRDefault="005A108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can create views in a database</w:t>
      </w:r>
      <w:r w:rsidR="00DB6774">
        <w:rPr>
          <w:rFonts w:ascii="Times New Roman" w:eastAsia="Helvetica Neue" w:hAnsi="Times New Roman" w:cs="Times New Roman"/>
          <w:color w:val="auto"/>
        </w:rPr>
        <w:t>.</w:t>
      </w:r>
    </w:p>
    <w:p w14:paraId="1B88F088" w14:textId="77777777" w:rsidR="005A108C" w:rsidRPr="00300F1E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6F806181" w14:textId="77777777" w:rsidR="005A108C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2B29725F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70157E8D" w14:textId="77777777" w:rsidR="005A108C" w:rsidRPr="00300F1E" w:rsidRDefault="005A108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can set permissions on tables, procedures, and views</w:t>
      </w:r>
      <w:r w:rsidR="00DB6774">
        <w:rPr>
          <w:rFonts w:ascii="Times New Roman" w:eastAsia="Helvetica Neue" w:hAnsi="Times New Roman" w:cs="Times New Roman"/>
          <w:color w:val="auto"/>
        </w:rPr>
        <w:t>.</w:t>
      </w:r>
    </w:p>
    <w:p w14:paraId="03A4D17A" w14:textId="77777777" w:rsidR="005A108C" w:rsidRPr="00300F1E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6504D84F" w14:textId="77777777" w:rsidR="005A108C" w:rsidRDefault="005A108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05EB483D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2E3EF11A" w14:textId="77777777" w:rsidR="005A108C" w:rsidRPr="00300F1E" w:rsidRDefault="005A108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can create new tables in a database, but cannot create a new database</w:t>
      </w:r>
      <w:r w:rsidR="00DB6774">
        <w:rPr>
          <w:rFonts w:ascii="Times New Roman" w:eastAsia="Helvetica Neue" w:hAnsi="Times New Roman" w:cs="Times New Roman"/>
          <w:color w:val="auto"/>
        </w:rPr>
        <w:t>.</w:t>
      </w:r>
    </w:p>
    <w:p w14:paraId="3FB43AFA" w14:textId="77777777" w:rsidR="00896237" w:rsidRPr="00300F1E" w:rsidRDefault="00896237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00475C12" w14:textId="77777777" w:rsidR="00896237" w:rsidRDefault="00300F1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False</w:t>
      </w:r>
    </w:p>
    <w:p w14:paraId="4CA3CA72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429A6230" w14:textId="7F480A3E" w:rsidR="00A27D76" w:rsidRPr="00300F1E" w:rsidRDefault="00896237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is an ANSI standard, what does the acronym ANSI stand for</w:t>
      </w:r>
      <w:r w:rsidR="00C628D0">
        <w:rPr>
          <w:rFonts w:ascii="Times New Roman" w:eastAsia="Helvetica Neue" w:hAnsi="Times New Roman" w:cs="Times New Roman"/>
          <w:color w:val="auto"/>
        </w:rPr>
        <w:t>:</w:t>
      </w:r>
    </w:p>
    <w:p w14:paraId="37B5AD72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American North Standards Institute</w:t>
      </w:r>
    </w:p>
    <w:p w14:paraId="4FCBB85E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Algorithmic Notations Standards Institute</w:t>
      </w:r>
    </w:p>
    <w:p w14:paraId="556CD2B4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American National Standards Initiative</w:t>
      </w:r>
    </w:p>
    <w:p w14:paraId="4ADC1417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None of the above</w:t>
      </w:r>
    </w:p>
    <w:p w14:paraId="0BC17DD7" w14:textId="77777777" w:rsidR="00C628D0" w:rsidRDefault="00C628D0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77FB81E1" w14:textId="54E7BC0F" w:rsidR="00896237" w:rsidRPr="00300F1E" w:rsidRDefault="0071727D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In order to create </w:t>
      </w:r>
      <w:r w:rsidR="00C628D0">
        <w:rPr>
          <w:rFonts w:ascii="Times New Roman" w:eastAsia="Helvetica Neue" w:hAnsi="Times New Roman" w:cs="Times New Roman"/>
          <w:color w:val="auto"/>
        </w:rPr>
        <w:t>a website or Windows desk</w:t>
      </w:r>
      <w:r w:rsidR="00894E57" w:rsidRPr="00300F1E">
        <w:rPr>
          <w:rFonts w:ascii="Times New Roman" w:eastAsia="Helvetica Neue" w:hAnsi="Times New Roman" w:cs="Times New Roman"/>
          <w:color w:val="auto"/>
        </w:rPr>
        <w:t xml:space="preserve">top application that accesses and displays </w:t>
      </w:r>
      <w:r w:rsidR="00896237" w:rsidRPr="00300F1E">
        <w:rPr>
          <w:rFonts w:ascii="Times New Roman" w:eastAsia="Helvetica Neue" w:hAnsi="Times New Roman" w:cs="Times New Roman"/>
          <w:color w:val="auto"/>
        </w:rPr>
        <w:t>data from a database, you will need:</w:t>
      </w:r>
    </w:p>
    <w:p w14:paraId="06B2988A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An RDBMS database program (i.e. MS Access, SQL Server, MySQL)</w:t>
      </w:r>
    </w:p>
    <w:p w14:paraId="0C92AD18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To use a server-side scripting language, like PHP or ASP</w:t>
      </w:r>
    </w:p>
    <w:p w14:paraId="720725B7" w14:textId="77777777" w:rsidR="00896237" w:rsidRPr="00300F1E" w:rsidRDefault="0089623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To use SQL to get the data you want</w:t>
      </w:r>
    </w:p>
    <w:p w14:paraId="173EDFEF" w14:textId="77777777" w:rsidR="00A27D76" w:rsidRDefault="00894E5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All of the above </w:t>
      </w:r>
    </w:p>
    <w:p w14:paraId="62219070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1890"/>
        <w:contextualSpacing/>
        <w:rPr>
          <w:rFonts w:ascii="Times New Roman" w:eastAsia="Helvetica Neue" w:hAnsi="Times New Roman" w:cs="Times New Roman"/>
          <w:color w:val="auto"/>
        </w:rPr>
      </w:pPr>
    </w:p>
    <w:p w14:paraId="3CAF16DE" w14:textId="77777777" w:rsidR="00A27D76" w:rsidRPr="00300F1E" w:rsidRDefault="0016329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RDBMS is an acronym for Relational Database Monitoring System</w:t>
      </w:r>
      <w:r w:rsidR="00DB6774">
        <w:rPr>
          <w:rFonts w:ascii="Times New Roman" w:eastAsia="Helvetica Neue" w:hAnsi="Times New Roman" w:cs="Times New Roman"/>
          <w:color w:val="auto"/>
        </w:rPr>
        <w:t>.</w:t>
      </w:r>
    </w:p>
    <w:p w14:paraId="240D17FE" w14:textId="77777777" w:rsidR="00163294" w:rsidRPr="00300F1E" w:rsidRDefault="0016329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255E40D8" w14:textId="77777777" w:rsidR="00163294" w:rsidRDefault="0016329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2BEA6295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/>
        <w:contextualSpacing/>
        <w:rPr>
          <w:rFonts w:ascii="Times New Roman" w:eastAsia="Helvetica Neue" w:hAnsi="Times New Roman" w:cs="Times New Roman"/>
          <w:color w:val="auto"/>
        </w:rPr>
      </w:pPr>
    </w:p>
    <w:p w14:paraId="59D4A5E0" w14:textId="77777777" w:rsidR="00E17C42" w:rsidRPr="00300F1E" w:rsidRDefault="00E17C4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RDBMS is the basis for SQL, and for all modern database systems </w:t>
      </w:r>
      <w:r w:rsidRPr="00A83F3D">
        <w:rPr>
          <w:rFonts w:ascii="Times New Roman" w:eastAsia="Helvetica Neue" w:hAnsi="Times New Roman" w:cs="Times New Roman"/>
          <w:i/>
          <w:color w:val="auto"/>
        </w:rPr>
        <w:t>except</w:t>
      </w:r>
      <w:r w:rsidR="00DB6774">
        <w:rPr>
          <w:rFonts w:ascii="Times New Roman" w:eastAsia="Helvetica Neue" w:hAnsi="Times New Roman" w:cs="Times New Roman"/>
          <w:color w:val="auto"/>
        </w:rPr>
        <w:t>: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</w:p>
    <w:p w14:paraId="4DEC619C" w14:textId="77777777" w:rsidR="00E17C42" w:rsidRPr="00300F1E" w:rsidRDefault="00E17C42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MS SQL Server</w:t>
      </w:r>
    </w:p>
    <w:p w14:paraId="00697258" w14:textId="77777777" w:rsidR="00E17C42" w:rsidRPr="00300F1E" w:rsidRDefault="00E17C42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IBM DB2</w:t>
      </w:r>
    </w:p>
    <w:p w14:paraId="6854572F" w14:textId="77777777" w:rsidR="00E17C42" w:rsidRPr="00300F1E" w:rsidRDefault="00E17C42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RPG DB</w:t>
      </w:r>
    </w:p>
    <w:p w14:paraId="06A18F47" w14:textId="77777777" w:rsidR="00163294" w:rsidRDefault="00E17C42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90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MySQL</w:t>
      </w:r>
    </w:p>
    <w:p w14:paraId="7F02598D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1890"/>
        <w:contextualSpacing/>
        <w:rPr>
          <w:rFonts w:ascii="Times New Roman" w:eastAsia="Helvetica Neue" w:hAnsi="Times New Roman" w:cs="Times New Roman"/>
          <w:color w:val="auto"/>
        </w:rPr>
      </w:pPr>
    </w:p>
    <w:p w14:paraId="1832705C" w14:textId="77777777" w:rsidR="00A27D76" w:rsidRPr="00300F1E" w:rsidRDefault="00C75C51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row is to a tuple as a column is to an attribute</w:t>
      </w:r>
      <w:r w:rsidR="00C07225">
        <w:rPr>
          <w:rFonts w:ascii="Times New Roman" w:eastAsia="Helvetica Neue" w:hAnsi="Times New Roman" w:cs="Times New Roman"/>
          <w:color w:val="auto"/>
        </w:rPr>
        <w:t>.</w:t>
      </w:r>
    </w:p>
    <w:p w14:paraId="620D2FE5" w14:textId="77777777" w:rsidR="00C75C51" w:rsidRPr="00300F1E" w:rsidRDefault="00C75C51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2EF3400E" w14:textId="77777777" w:rsidR="00C75C51" w:rsidRDefault="00C75C51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4ED2716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59015434" w14:textId="77777777" w:rsidR="00F72795" w:rsidRPr="00300F1E" w:rsidRDefault="00F72795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In relational databases, a table is a set of data elements (values) using a model of vertical rows (which are identified</w:t>
      </w:r>
      <w:r w:rsidR="00766244" w:rsidRPr="00300F1E">
        <w:rPr>
          <w:rFonts w:ascii="Times New Roman" w:eastAsia="Helvetica Neue" w:hAnsi="Times New Roman" w:cs="Times New Roman"/>
          <w:color w:val="auto"/>
        </w:rPr>
        <w:t xml:space="preserve"> by their name) and vertical columns</w:t>
      </w:r>
      <w:r w:rsidRPr="00300F1E">
        <w:rPr>
          <w:rFonts w:ascii="Times New Roman" w:eastAsia="Helvetica Neue" w:hAnsi="Times New Roman" w:cs="Times New Roman"/>
          <w:color w:val="auto"/>
        </w:rPr>
        <w:t>, the cell being the unit where a row and column intersect. </w:t>
      </w:r>
    </w:p>
    <w:p w14:paraId="2308273C" w14:textId="77777777" w:rsidR="00F72795" w:rsidRPr="00300F1E" w:rsidRDefault="00F72795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0AD5E232" w14:textId="77777777" w:rsidR="00F72795" w:rsidRDefault="00F72795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A5350E2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7952DB32" w14:textId="5926753F" w:rsidR="00264187" w:rsidRPr="00300F1E" w:rsidRDefault="00264187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In flat file databases, a table</w:t>
      </w:r>
    </w:p>
    <w:p w14:paraId="7AAFF8FC" w14:textId="18297251" w:rsidR="00264187" w:rsidRPr="00300F1E" w:rsidRDefault="0026418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is a set of data elements (values) using a model of vertical columns and horizontal rows</w:t>
      </w:r>
    </w:p>
    <w:p w14:paraId="4BEFC412" w14:textId="77777777" w:rsidR="00264187" w:rsidRPr="00300F1E" w:rsidRDefault="0026418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cell is the unit where a row and column intersect</w:t>
      </w:r>
    </w:p>
    <w:p w14:paraId="4841CF5D" w14:textId="77777777" w:rsidR="00264187" w:rsidRPr="00300F1E" w:rsidRDefault="0026418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has a specified number of columns, but can have any number of rows</w:t>
      </w:r>
    </w:p>
    <w:p w14:paraId="1FBD010C" w14:textId="77777777" w:rsidR="00264187" w:rsidRDefault="00264187" w:rsidP="00DB6774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is all of the above</w:t>
      </w:r>
    </w:p>
    <w:p w14:paraId="30DDF02B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1890"/>
        <w:contextualSpacing/>
        <w:rPr>
          <w:rFonts w:ascii="Times New Roman" w:eastAsia="Helvetica Neue" w:hAnsi="Times New Roman" w:cs="Times New Roman"/>
          <w:color w:val="auto"/>
        </w:rPr>
      </w:pPr>
    </w:p>
    <w:p w14:paraId="4D536E0C" w14:textId="77777777" w:rsidR="00942916" w:rsidRPr="00300F1E" w:rsidRDefault="00942916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Tables can also be referred to as an array because they have similar properties</w:t>
      </w:r>
      <w:r w:rsidR="00C07225">
        <w:rPr>
          <w:rFonts w:ascii="Times New Roman" w:eastAsia="Helvetica Neue" w:hAnsi="Times New Roman" w:cs="Times New Roman"/>
          <w:color w:val="auto"/>
        </w:rPr>
        <w:t>.</w:t>
      </w:r>
    </w:p>
    <w:p w14:paraId="14B1A6B1" w14:textId="77777777" w:rsidR="00942916" w:rsidRPr="00300F1E" w:rsidRDefault="00942916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7E549017" w14:textId="77777777" w:rsidR="00942916" w:rsidRDefault="00942916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0D28C09D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6F71FD0E" w14:textId="77777777" w:rsidR="00300F1E" w:rsidRDefault="00300F1E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030600DE" w14:textId="09135489" w:rsidR="007D604E" w:rsidRPr="00300F1E" w:rsidRDefault="007D604E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Which of the following is </w:t>
      </w:r>
      <w:r w:rsidR="00DB6774">
        <w:rPr>
          <w:rFonts w:ascii="Times New Roman" w:eastAsia="Helvetica Neue" w:hAnsi="Times New Roman" w:cs="Times New Roman"/>
          <w:i/>
          <w:color w:val="auto"/>
        </w:rPr>
        <w:t>not</w:t>
      </w:r>
      <w:r w:rsidR="00DB6774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true about table names</w:t>
      </w:r>
      <w:r w:rsidR="00DB6774">
        <w:rPr>
          <w:rFonts w:ascii="Times New Roman" w:eastAsia="Helvetica Neue" w:hAnsi="Times New Roman" w:cs="Times New Roman"/>
          <w:color w:val="auto"/>
        </w:rPr>
        <w:t>:</w:t>
      </w:r>
    </w:p>
    <w:p w14:paraId="185C0504" w14:textId="459ECDB5" w:rsidR="007D604E" w:rsidRPr="00300F1E" w:rsidRDefault="00C84940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="00DB6774">
        <w:rPr>
          <w:rFonts w:ascii="Times New Roman" w:eastAsia="Helvetica Neue" w:hAnsi="Times New Roman" w:cs="Times New Roman"/>
          <w:color w:val="auto"/>
        </w:rPr>
        <w:t xml:space="preserve">They </w:t>
      </w:r>
      <w:r w:rsidR="007D604E" w:rsidRPr="00300F1E">
        <w:rPr>
          <w:rFonts w:ascii="Times New Roman" w:eastAsia="Helvetica Neue" w:hAnsi="Times New Roman" w:cs="Times New Roman"/>
          <w:color w:val="auto"/>
        </w:rPr>
        <w:t>can have performance benefits</w:t>
      </w:r>
    </w:p>
    <w:p w14:paraId="1D391F0F" w14:textId="77777777" w:rsidR="007D604E" w:rsidRPr="00300F1E" w:rsidRDefault="007D604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 They make databases self-documenting and easier to code against</w:t>
      </w:r>
    </w:p>
    <w:p w14:paraId="33693A32" w14:textId="336CDE02" w:rsidR="007D604E" w:rsidRPr="00300F1E" w:rsidRDefault="007D604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="00DB6774">
        <w:rPr>
          <w:rFonts w:ascii="Times New Roman" w:eastAsia="Helvetica Neue" w:hAnsi="Times New Roman" w:cs="Times New Roman"/>
          <w:color w:val="auto"/>
        </w:rPr>
        <w:t xml:space="preserve">They </w:t>
      </w:r>
      <w:r w:rsidRPr="00300F1E">
        <w:rPr>
          <w:rFonts w:ascii="Times New Roman" w:eastAsia="Helvetica Neue" w:hAnsi="Times New Roman" w:cs="Times New Roman"/>
          <w:color w:val="auto"/>
        </w:rPr>
        <w:t>should reflect their business meaning</w:t>
      </w:r>
    </w:p>
    <w:p w14:paraId="66EA6F65" w14:textId="77777777" w:rsidR="007D604E" w:rsidRDefault="007D604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are true about table</w:t>
      </w:r>
      <w:r w:rsidR="00766244" w:rsidRPr="00300F1E">
        <w:rPr>
          <w:rFonts w:ascii="Times New Roman" w:eastAsia="Helvetica Neue" w:hAnsi="Times New Roman" w:cs="Times New Roman"/>
          <w:color w:val="auto"/>
        </w:rPr>
        <w:t xml:space="preserve"> names</w:t>
      </w:r>
    </w:p>
    <w:p w14:paraId="4AC070B9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53B14CC9" w14:textId="77777777" w:rsidR="001D3A7B" w:rsidRPr="00300F1E" w:rsidRDefault="001D3A7B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definition of a Domain is</w:t>
      </w:r>
      <w:r w:rsidR="00DB6774">
        <w:rPr>
          <w:rFonts w:ascii="Times New Roman" w:eastAsia="Helvetica Neue" w:hAnsi="Times New Roman" w:cs="Times New Roman"/>
          <w:color w:val="auto"/>
        </w:rPr>
        <w:t>:</w:t>
      </w:r>
    </w:p>
    <w:p w14:paraId="53DBA438" w14:textId="40C10D3D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normalized set of tables</w:t>
      </w:r>
    </w:p>
    <w:p w14:paraId="2C37D315" w14:textId="4925A71D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The possible values of an attribute, </w:t>
      </w:r>
      <w:r w:rsidR="00DB6774" w:rsidRPr="00300F1E">
        <w:rPr>
          <w:rFonts w:ascii="Times New Roman" w:eastAsia="Helvetica Neue" w:hAnsi="Times New Roman" w:cs="Times New Roman"/>
          <w:color w:val="auto"/>
        </w:rPr>
        <w:t>i.e.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column</w:t>
      </w:r>
    </w:p>
    <w:p w14:paraId="74A9A531" w14:textId="4488E817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The possible values of an attribute, </w:t>
      </w:r>
      <w:r w:rsidR="00DB6774" w:rsidRPr="00300F1E">
        <w:rPr>
          <w:rFonts w:ascii="Times New Roman" w:eastAsia="Helvetica Neue" w:hAnsi="Times New Roman" w:cs="Times New Roman"/>
          <w:color w:val="auto"/>
        </w:rPr>
        <w:t>i.e.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row</w:t>
      </w:r>
    </w:p>
    <w:p w14:paraId="2B333D77" w14:textId="77777777" w:rsidR="001D3A7B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collection of records</w:t>
      </w:r>
    </w:p>
    <w:p w14:paraId="67C9D106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4464C85E" w14:textId="458BC13C" w:rsidR="001D3A7B" w:rsidRPr="00300F1E" w:rsidRDefault="001D3A7B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Pr="00A83F3D">
        <w:rPr>
          <w:rFonts w:ascii="Times New Roman" w:eastAsia="Helvetica Neue" w:hAnsi="Times New Roman" w:cs="Times New Roman"/>
          <w:i/>
          <w:color w:val="auto"/>
        </w:rPr>
        <w:t>true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about the domain of a database</w:t>
      </w:r>
      <w:r w:rsidR="00C628D0">
        <w:rPr>
          <w:rFonts w:ascii="Times New Roman" w:eastAsia="Helvetica Neue" w:hAnsi="Times New Roman" w:cs="Times New Roman"/>
          <w:color w:val="auto"/>
        </w:rPr>
        <w:t>?</w:t>
      </w:r>
    </w:p>
    <w:p w14:paraId="69679B48" w14:textId="77777777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set of all entities that can be used in a database is called the domain of the database.</w:t>
      </w:r>
    </w:p>
    <w:p w14:paraId="46BD10E4" w14:textId="77777777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Database domains can be finite or infinite.</w:t>
      </w:r>
    </w:p>
    <w:p w14:paraId="5E3DDEB5" w14:textId="77777777" w:rsidR="001D3A7B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Most (but not all) database domains include strings and numbers as subsets, and hence they are infinite.</w:t>
      </w:r>
    </w:p>
    <w:p w14:paraId="0695A478" w14:textId="77777777" w:rsidR="00997E12" w:rsidRPr="00300F1E" w:rsidRDefault="001D3A7B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are true</w:t>
      </w:r>
      <w:r w:rsidR="00C07225">
        <w:rPr>
          <w:rFonts w:ascii="Times New Roman" w:eastAsia="Helvetica Neue" w:hAnsi="Times New Roman" w:cs="Times New Roman"/>
          <w:color w:val="auto"/>
        </w:rPr>
        <w:t>.</w:t>
      </w:r>
    </w:p>
    <w:p w14:paraId="35D3337C" w14:textId="77777777" w:rsidR="0089657C" w:rsidRPr="00300F1E" w:rsidRDefault="0089657C" w:rsidP="00300F1E">
      <w:pPr>
        <w:suppressAutoHyphens w:val="0"/>
        <w:rPr>
          <w:rFonts w:ascii="Times New Roman" w:eastAsia="Helvetica Neue" w:hAnsi="Times New Roman" w:cs="Times New Roman"/>
          <w:color w:val="auto"/>
        </w:rPr>
      </w:pPr>
    </w:p>
    <w:p w14:paraId="026AF61D" w14:textId="533C8B0D" w:rsidR="00997E12" w:rsidRPr="00300F1E" w:rsidRDefault="00997E1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database schema</w:t>
      </w:r>
      <w:r w:rsidR="00DB6774">
        <w:rPr>
          <w:rFonts w:ascii="Times New Roman" w:eastAsia="Helvetica Neue" w:hAnsi="Times New Roman" w:cs="Times New Roman"/>
          <w:color w:val="auto"/>
        </w:rPr>
        <w:t>:</w:t>
      </w:r>
    </w:p>
    <w:p w14:paraId="5C7076BF" w14:textId="54AF639D" w:rsidR="00997E12" w:rsidRPr="00300F1E" w:rsidRDefault="007E02A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 xml:space="preserve">is </w:t>
      </w:r>
      <w:r w:rsidR="00DB6774">
        <w:rPr>
          <w:rFonts w:ascii="Times New Roman" w:eastAsia="Helvetica Neue" w:hAnsi="Times New Roman" w:cs="Times New Roman"/>
          <w:color w:val="auto"/>
        </w:rPr>
        <w:t>t</w:t>
      </w:r>
      <w:r w:rsidR="00997E12" w:rsidRPr="00300F1E">
        <w:rPr>
          <w:rFonts w:ascii="Times New Roman" w:eastAsia="Helvetica Neue" w:hAnsi="Times New Roman" w:cs="Times New Roman"/>
          <w:color w:val="auto"/>
        </w:rPr>
        <w:t>he structure of a </w:t>
      </w:r>
      <w:hyperlink r:id="rId7" w:history="1">
        <w:r w:rsidR="00997E12" w:rsidRPr="00300F1E">
          <w:rPr>
            <w:rFonts w:ascii="Times New Roman" w:eastAsia="Helvetica Neue" w:hAnsi="Times New Roman" w:cs="Times New Roman"/>
            <w:color w:val="auto"/>
          </w:rPr>
          <w:t>database</w:t>
        </w:r>
      </w:hyperlink>
      <w:r w:rsidR="00997E12" w:rsidRPr="00300F1E">
        <w:rPr>
          <w:rFonts w:ascii="Times New Roman" w:eastAsia="Helvetica Neue" w:hAnsi="Times New Roman" w:cs="Times New Roman"/>
          <w:color w:val="auto"/>
        </w:rPr>
        <w:t> system</w:t>
      </w:r>
    </w:p>
    <w:p w14:paraId="618870C7" w14:textId="678D5B78" w:rsidR="00997E12" w:rsidRPr="00300F1E" w:rsidRDefault="007E02A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 xml:space="preserve">is </w:t>
      </w:r>
      <w:r w:rsidR="00E60874" w:rsidRPr="00300F1E">
        <w:rPr>
          <w:rFonts w:ascii="Times New Roman" w:eastAsia="Helvetica Neue" w:hAnsi="Times New Roman" w:cs="Times New Roman"/>
          <w:color w:val="auto"/>
        </w:rPr>
        <w:t>described</w:t>
      </w:r>
      <w:r w:rsidR="00997E12" w:rsidRPr="00300F1E">
        <w:rPr>
          <w:rFonts w:ascii="Times New Roman" w:eastAsia="Helvetica Neue" w:hAnsi="Times New Roman" w:cs="Times New Roman"/>
          <w:color w:val="auto"/>
        </w:rPr>
        <w:t xml:space="preserve"> in a f</w:t>
      </w:r>
      <w:r w:rsidR="006618A7" w:rsidRPr="00300F1E">
        <w:rPr>
          <w:rFonts w:ascii="Times New Roman" w:eastAsia="Helvetica Neue" w:hAnsi="Times New Roman" w:cs="Times New Roman"/>
          <w:color w:val="auto"/>
        </w:rPr>
        <w:t>ormal language supported by the database management system</w:t>
      </w:r>
    </w:p>
    <w:p w14:paraId="4A5B68A5" w14:textId="333C8E49" w:rsidR="00997E12" w:rsidRPr="00A83F3D" w:rsidRDefault="00997E1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A83F3D">
        <w:rPr>
          <w:rFonts w:ascii="Times New Roman" w:eastAsia="Helvetica Neue" w:hAnsi="Times New Roman" w:cs="Times New Roman"/>
          <w:color w:val="auto"/>
        </w:rPr>
        <w:t>defines the </w:t>
      </w:r>
      <w:hyperlink r:id="rId8" w:history="1">
        <w:r w:rsidRPr="00A83F3D">
          <w:rPr>
            <w:rFonts w:ascii="Times New Roman" w:eastAsia="Helvetica Neue" w:hAnsi="Times New Roman" w:cs="Times New Roman"/>
            <w:color w:val="auto"/>
          </w:rPr>
          <w:t>tables</w:t>
        </w:r>
      </w:hyperlink>
      <w:r w:rsidRPr="00A83F3D">
        <w:rPr>
          <w:rFonts w:ascii="Times New Roman" w:eastAsia="Helvetica Neue" w:hAnsi="Times New Roman" w:cs="Times New Roman"/>
          <w:color w:val="auto"/>
        </w:rPr>
        <w:t>, the </w:t>
      </w:r>
      <w:hyperlink r:id="rId9" w:history="1">
        <w:r w:rsidRPr="00A83F3D">
          <w:rPr>
            <w:rFonts w:ascii="Times New Roman" w:eastAsia="Helvetica Neue" w:hAnsi="Times New Roman" w:cs="Times New Roman"/>
            <w:color w:val="auto"/>
          </w:rPr>
          <w:t>fields</w:t>
        </w:r>
      </w:hyperlink>
      <w:r w:rsidRPr="00A83F3D">
        <w:rPr>
          <w:rFonts w:ascii="Times New Roman" w:eastAsia="Helvetica Neue" w:hAnsi="Times New Roman" w:cs="Times New Roman"/>
          <w:color w:val="auto"/>
        </w:rPr>
        <w:t> in each table, and the relationships between fields and tables</w:t>
      </w:r>
      <w:r w:rsidR="007E02A8" w:rsidRPr="00A83F3D">
        <w:rPr>
          <w:rFonts w:ascii="Times New Roman" w:eastAsia="Helvetica Neue" w:hAnsi="Times New Roman" w:cs="Times New Roman"/>
          <w:color w:val="auto"/>
        </w:rPr>
        <w:t>.</w:t>
      </w:r>
    </w:p>
    <w:p w14:paraId="2FCA606D" w14:textId="77777777" w:rsidR="00997E12" w:rsidRDefault="00997E1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are true about a database schema</w:t>
      </w:r>
    </w:p>
    <w:p w14:paraId="01E21150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58BEEA20" w14:textId="77777777" w:rsidR="00997E12" w:rsidRPr="00300F1E" w:rsidRDefault="00997E1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Database schemas are generally stored in a data dictionary</w:t>
      </w:r>
      <w:r w:rsidR="00C07225">
        <w:rPr>
          <w:rFonts w:ascii="Times New Roman" w:eastAsia="Helvetica Neue" w:hAnsi="Times New Roman" w:cs="Times New Roman"/>
          <w:color w:val="auto"/>
        </w:rPr>
        <w:t>.</w:t>
      </w:r>
    </w:p>
    <w:p w14:paraId="2F28B315" w14:textId="77777777" w:rsidR="00E60874" w:rsidRPr="00300F1E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476AF4DC" w14:textId="77777777" w:rsidR="00E60874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6D4079A8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95"/>
        </w:tabs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ab/>
      </w:r>
    </w:p>
    <w:p w14:paraId="5D8804C9" w14:textId="5B4AA488" w:rsidR="00E60874" w:rsidRPr="00300F1E" w:rsidRDefault="00E6087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What is </w:t>
      </w:r>
      <w:r w:rsidR="00300F1E">
        <w:rPr>
          <w:rFonts w:ascii="Times New Roman" w:eastAsia="Helvetica Neue" w:hAnsi="Times New Roman" w:cs="Times New Roman"/>
          <w:i/>
          <w:color w:val="auto"/>
        </w:rPr>
        <w:t>not</w:t>
      </w:r>
      <w:r w:rsidR="00300F1E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true about a data dictionary</w:t>
      </w:r>
      <w:r w:rsidR="00C07225">
        <w:rPr>
          <w:rFonts w:ascii="Times New Roman" w:eastAsia="Helvetica Neue" w:hAnsi="Times New Roman" w:cs="Times New Roman"/>
          <w:color w:val="auto"/>
        </w:rPr>
        <w:t>?</w:t>
      </w:r>
    </w:p>
    <w:p w14:paraId="462C7C72" w14:textId="77777777" w:rsidR="00E60874" w:rsidRPr="00300F1E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It is a </w:t>
      </w:r>
      <w:hyperlink r:id="rId10" w:history="1">
        <w:r w:rsidRPr="00300F1E">
          <w:rPr>
            <w:rFonts w:ascii="Times New Roman" w:eastAsia="Helvetica Neue" w:hAnsi="Times New Roman" w:cs="Times New Roman"/>
            <w:color w:val="auto"/>
          </w:rPr>
          <w:t>file</w:t>
        </w:r>
      </w:hyperlink>
      <w:r w:rsidRPr="00300F1E">
        <w:rPr>
          <w:rFonts w:ascii="Times New Roman" w:eastAsia="Helvetica Neue" w:hAnsi="Times New Roman" w:cs="Times New Roman"/>
          <w:color w:val="auto"/>
        </w:rPr>
        <w:t> that defines the basic organization of a </w:t>
      </w:r>
      <w:hyperlink r:id="rId11" w:history="1">
        <w:r w:rsidRPr="00300F1E">
          <w:rPr>
            <w:rFonts w:ascii="Times New Roman" w:eastAsia="Helvetica Neue" w:hAnsi="Times New Roman" w:cs="Times New Roman"/>
            <w:color w:val="auto"/>
          </w:rPr>
          <w:t>database</w:t>
        </w:r>
      </w:hyperlink>
      <w:r w:rsidRPr="00300F1E">
        <w:rPr>
          <w:rFonts w:ascii="Times New Roman" w:eastAsia="Helvetica Neue" w:hAnsi="Times New Roman" w:cs="Times New Roman"/>
          <w:color w:val="auto"/>
        </w:rPr>
        <w:t xml:space="preserve">. </w:t>
      </w:r>
    </w:p>
    <w:p w14:paraId="33AEEAB2" w14:textId="77777777" w:rsidR="00E60874" w:rsidRPr="00300F1E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Is easily edited by the database users</w:t>
      </w:r>
    </w:p>
    <w:p w14:paraId="586E7ADD" w14:textId="77777777" w:rsidR="00E60874" w:rsidRPr="00300F1E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Contains a list of all files in the database, </w:t>
      </w:r>
    </w:p>
    <w:p w14:paraId="216C6613" w14:textId="77777777" w:rsidR="00251A83" w:rsidRPr="00300F1E" w:rsidRDefault="00E608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Contains the number of </w:t>
      </w:r>
      <w:hyperlink r:id="rId12" w:history="1">
        <w:r w:rsidRPr="00300F1E">
          <w:rPr>
            <w:rFonts w:ascii="Times New Roman" w:eastAsia="Helvetica Neue" w:hAnsi="Times New Roman" w:cs="Times New Roman"/>
            <w:color w:val="auto"/>
          </w:rPr>
          <w:t>records</w:t>
        </w:r>
      </w:hyperlink>
      <w:r w:rsidRPr="00300F1E">
        <w:rPr>
          <w:rFonts w:ascii="Times New Roman" w:eastAsia="Helvetica Neue" w:hAnsi="Times New Roman" w:cs="Times New Roman"/>
          <w:color w:val="auto"/>
        </w:rPr>
        <w:t xml:space="preserve"> in each file, and the </w:t>
      </w:r>
      <w:hyperlink r:id="rId13" w:history="1">
        <w:r w:rsidRPr="00300F1E">
          <w:rPr>
            <w:rFonts w:ascii="Times New Roman" w:eastAsia="Helvetica Neue" w:hAnsi="Times New Roman" w:cs="Times New Roman"/>
            <w:color w:val="auto"/>
          </w:rPr>
          <w:t>names</w:t>
        </w:r>
      </w:hyperlink>
      <w:r w:rsidRPr="00300F1E">
        <w:rPr>
          <w:rFonts w:ascii="Times New Roman" w:eastAsia="Helvetica Neue" w:hAnsi="Times New Roman" w:cs="Times New Roman"/>
          <w:color w:val="auto"/>
        </w:rPr>
        <w:t> and types of each </w:t>
      </w:r>
      <w:hyperlink r:id="rId14" w:history="1">
        <w:r w:rsidRPr="00300F1E">
          <w:rPr>
            <w:rFonts w:ascii="Times New Roman" w:eastAsia="Helvetica Neue" w:hAnsi="Times New Roman" w:cs="Times New Roman"/>
            <w:color w:val="auto"/>
          </w:rPr>
          <w:t>field</w:t>
        </w:r>
      </w:hyperlink>
      <w:r w:rsidRPr="00300F1E">
        <w:rPr>
          <w:rFonts w:ascii="Times New Roman" w:eastAsia="Helvetica Neue" w:hAnsi="Times New Roman" w:cs="Times New Roman"/>
          <w:color w:val="auto"/>
        </w:rPr>
        <w:t>.</w:t>
      </w:r>
      <w:r w:rsidRPr="00300F1E">
        <w:rPr>
          <w:rFonts w:ascii="Times New Roman" w:hAnsi="Times New Roman" w:cs="Times New Roman"/>
          <w:color w:val="666666"/>
          <w:sz w:val="18"/>
          <w:szCs w:val="18"/>
          <w:shd w:val="clear" w:color="auto" w:fill="FFFFFF"/>
        </w:rPr>
        <w:t xml:space="preserve"> </w:t>
      </w:r>
    </w:p>
    <w:p w14:paraId="5694AF0F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210CA938" w14:textId="77777777" w:rsidR="00251A83" w:rsidRPr="00300F1E" w:rsidRDefault="00251A83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In SQL Server, each column, local variable, expression, and parameter has a related data type. A data type is an attribute that specifies the type of data that the object can hold</w:t>
      </w:r>
      <w:r w:rsidR="000A7432" w:rsidRPr="00300F1E">
        <w:rPr>
          <w:rFonts w:ascii="Times New Roman" w:eastAsia="Helvetica Neue" w:hAnsi="Times New Roman" w:cs="Times New Roman"/>
          <w:color w:val="auto"/>
        </w:rPr>
        <w:t>.</w:t>
      </w:r>
    </w:p>
    <w:p w14:paraId="7DC489DB" w14:textId="77777777" w:rsidR="00251A83" w:rsidRPr="00300F1E" w:rsidRDefault="00251A83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77E97F75" w14:textId="77777777" w:rsidR="00251A83" w:rsidRDefault="00300F1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False</w:t>
      </w:r>
    </w:p>
    <w:p w14:paraId="53CB90BB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437C3F0F" w14:textId="77777777" w:rsidR="00300F1E" w:rsidRDefault="00300F1E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108BF639" w14:textId="77777777" w:rsidR="00251A83" w:rsidRPr="00300F1E" w:rsidRDefault="00251A83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Which of the following is </w:t>
      </w:r>
      <w:r w:rsidRPr="00A83F3D">
        <w:rPr>
          <w:rFonts w:ascii="Times New Roman" w:eastAsia="Helvetica Neue" w:hAnsi="Times New Roman" w:cs="Times New Roman"/>
          <w:i/>
          <w:color w:val="auto"/>
        </w:rPr>
        <w:t>not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a data type category of SQL Server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</w:p>
    <w:p w14:paraId="64719F07" w14:textId="77777777" w:rsidR="00251A83" w:rsidRPr="00300F1E" w:rsidRDefault="00251A83" w:rsidP="00E046C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Exact Numerics</w:t>
      </w:r>
    </w:p>
    <w:p w14:paraId="75EEC3D4" w14:textId="77777777" w:rsidR="00251A83" w:rsidRPr="00300F1E" w:rsidRDefault="00251A83" w:rsidP="00E046C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Approximate Numerics</w:t>
      </w:r>
    </w:p>
    <w:p w14:paraId="63DB989F" w14:textId="77777777" w:rsidR="00251A83" w:rsidRPr="00300F1E" w:rsidRDefault="00251A83" w:rsidP="00E046C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ANSI character strings</w:t>
      </w:r>
    </w:p>
    <w:p w14:paraId="7A7AE84B" w14:textId="77777777" w:rsidR="00251A83" w:rsidRDefault="00251A83" w:rsidP="00E046C7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Unicode character strings</w:t>
      </w:r>
    </w:p>
    <w:p w14:paraId="582E91F6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0DA26901" w14:textId="0E5F1E99" w:rsidR="00251A83" w:rsidRPr="00300F1E" w:rsidRDefault="00AB548E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="00300F1E">
        <w:rPr>
          <w:rFonts w:ascii="Times New Roman" w:eastAsia="Helvetica Neue" w:hAnsi="Times New Roman" w:cs="Times New Roman"/>
          <w:i/>
          <w:color w:val="auto"/>
        </w:rPr>
        <w:t>not</w:t>
      </w:r>
      <w:r w:rsidR="00300F1E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a Date and Time data type in SQL Server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2AA30EA7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Datetime</w:t>
      </w:r>
    </w:p>
    <w:p w14:paraId="4C75D47D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Smalldatetime</w:t>
      </w:r>
    </w:p>
    <w:p w14:paraId="5F65A59C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Datetime2</w:t>
      </w:r>
    </w:p>
    <w:p w14:paraId="598F4895" w14:textId="77777777" w:rsidR="00AB548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Datetimeinset</w:t>
      </w:r>
    </w:p>
    <w:p w14:paraId="68E06015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02D2EB50" w14:textId="722593DE" w:rsidR="00AB548E" w:rsidRPr="00300F1E" w:rsidRDefault="00AB548E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="00300F1E">
        <w:rPr>
          <w:rFonts w:ascii="Times New Roman" w:eastAsia="Helvetica Neue" w:hAnsi="Times New Roman" w:cs="Times New Roman"/>
          <w:i/>
          <w:color w:val="auto"/>
        </w:rPr>
        <w:t>not</w:t>
      </w:r>
      <w:r w:rsidR="00300F1E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an Exact Numeric data type in SQL Server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7099FBD4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Float</w:t>
      </w:r>
    </w:p>
    <w:p w14:paraId="5E5EF4D1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Int</w:t>
      </w:r>
    </w:p>
    <w:p w14:paraId="7BE2EFFB" w14:textId="77777777" w:rsidR="00AB548E" w:rsidRPr="00300F1E" w:rsidRDefault="00AB548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Decimal</w:t>
      </w:r>
    </w:p>
    <w:p w14:paraId="4C1D6C44" w14:textId="77777777" w:rsidR="00AB548E" w:rsidRDefault="00300F1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</w:t>
      </w:r>
      <w:r w:rsidR="00AB548E" w:rsidRPr="00300F1E">
        <w:rPr>
          <w:rFonts w:ascii="Times New Roman" w:eastAsia="Helvetica Neue" w:hAnsi="Times New Roman" w:cs="Times New Roman"/>
          <w:color w:val="auto"/>
        </w:rPr>
        <w:t>inyint</w:t>
      </w:r>
    </w:p>
    <w:p w14:paraId="1FCF3EC0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6CA7219E" w14:textId="77777777" w:rsidR="00AB548E" w:rsidRPr="00300F1E" w:rsidRDefault="00EC1AEE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Which of the following are Character String data types in SQL Server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62C18A61" w14:textId="77777777" w:rsidR="00EC1AEE" w:rsidRPr="00300F1E" w:rsidRDefault="00EC1AE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Char</w:t>
      </w:r>
    </w:p>
    <w:p w14:paraId="35E69F4E" w14:textId="77777777" w:rsidR="00EC1AEE" w:rsidRPr="00300F1E" w:rsidRDefault="00EC1AE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Varchar</w:t>
      </w:r>
    </w:p>
    <w:p w14:paraId="6B7A34AC" w14:textId="77777777" w:rsidR="00EC1AEE" w:rsidRPr="00300F1E" w:rsidRDefault="00EC1AE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String</w:t>
      </w:r>
    </w:p>
    <w:p w14:paraId="4A43934F" w14:textId="77777777" w:rsidR="00405FBD" w:rsidRPr="00300F1E" w:rsidRDefault="00EC1AEE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Only a and b</w:t>
      </w:r>
    </w:p>
    <w:p w14:paraId="1D771C09" w14:textId="77777777" w:rsidR="00EC1AEE" w:rsidRPr="00300F1E" w:rsidRDefault="00EC1AEE" w:rsidP="00300F1E">
      <w:pPr>
        <w:suppressAutoHyphens w:val="0"/>
        <w:rPr>
          <w:rFonts w:ascii="Times New Roman" w:eastAsia="Helvetica Neue" w:hAnsi="Times New Roman" w:cs="Times New Roman"/>
          <w:color w:val="auto"/>
        </w:rPr>
      </w:pPr>
    </w:p>
    <w:p w14:paraId="7D7B530B" w14:textId="26A6A602" w:rsidR="00EC1AEE" w:rsidRPr="00300F1E" w:rsidRDefault="00405FBD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Which of the following will be removed in a future version of Microsoft SQL Server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7F2DBBA9" w14:textId="77777777" w:rsidR="00405FBD" w:rsidRPr="00300F1E" w:rsidRDefault="00405FBD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Nvarchar(max)</w:t>
      </w:r>
    </w:p>
    <w:p w14:paraId="18854D8A" w14:textId="77777777" w:rsidR="00405FBD" w:rsidRPr="00300F1E" w:rsidRDefault="00405FBD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Image</w:t>
      </w:r>
    </w:p>
    <w:p w14:paraId="4CFC6672" w14:textId="77777777" w:rsidR="00405FBD" w:rsidRPr="00300F1E" w:rsidRDefault="00405FBD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Varchar</w:t>
      </w:r>
    </w:p>
    <w:p w14:paraId="09F30FEA" w14:textId="77777777" w:rsidR="00405FBD" w:rsidRDefault="00405FBD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Varbinary(max)</w:t>
      </w:r>
    </w:p>
    <w:p w14:paraId="4CB63815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059260B0" w14:textId="1764E0F0" w:rsidR="00BB44F1" w:rsidRPr="00300F1E" w:rsidRDefault="00BB44F1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="00300F1E">
        <w:rPr>
          <w:rFonts w:ascii="Times New Roman" w:eastAsia="Helvetica Neue" w:hAnsi="Times New Roman" w:cs="Times New Roman"/>
          <w:i/>
          <w:color w:val="auto"/>
        </w:rPr>
        <w:t>not</w:t>
      </w:r>
      <w:r w:rsidR="00300F1E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consistent with good database design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5B93F85B" w14:textId="77777777" w:rsidR="00BB44F1" w:rsidRPr="00300F1E" w:rsidRDefault="00BB44F1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Embrace data redundancy as a cross check</w:t>
      </w:r>
    </w:p>
    <w:p w14:paraId="56ABB2A5" w14:textId="77777777" w:rsidR="00BB44F1" w:rsidRPr="00300F1E" w:rsidRDefault="00BB44F1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Consider the current network, operating system, and software being used, including software that will interface with the database</w:t>
      </w:r>
    </w:p>
    <w:p w14:paraId="13F139E3" w14:textId="77777777" w:rsidR="00BB44F1" w:rsidRPr="00300F1E" w:rsidRDefault="00BB44F1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Database user requirements or user expectations</w:t>
      </w:r>
    </w:p>
    <w:p w14:paraId="28467A0E" w14:textId="77777777" w:rsidR="00BB44F1" w:rsidRDefault="00BB44F1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Need for data to interface across multiple operating systems or</w:t>
      </w:r>
      <w:r w:rsidR="00FF63DB" w:rsidRPr="00300F1E">
        <w:rPr>
          <w:rFonts w:ascii="Times New Roman" w:eastAsia="Helvetica Neue" w:hAnsi="Times New Roman" w:cs="Times New Roman"/>
          <w:color w:val="auto"/>
        </w:rPr>
        <w:t xml:space="preserve"> be available to other programs</w:t>
      </w:r>
    </w:p>
    <w:p w14:paraId="32C53497" w14:textId="77777777" w:rsidR="00300F1E" w:rsidRPr="00300F1E" w:rsidRDefault="00300F1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527F65F6" w14:textId="77777777" w:rsidR="00300F1E" w:rsidRDefault="00300F1E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7C7777CA" w14:textId="14160319" w:rsidR="001D0134" w:rsidRPr="00300F1E" w:rsidRDefault="001D013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When a schema is created, it is owned by a principal. A principal is any entity or object that has access to SQL Server resources. Which of the following is included </w:t>
      </w:r>
      <w:r w:rsidR="00DF00D9" w:rsidRPr="00300F1E">
        <w:rPr>
          <w:rFonts w:ascii="Times New Roman" w:eastAsia="Helvetica Neue" w:hAnsi="Times New Roman" w:cs="Times New Roman"/>
          <w:color w:val="auto"/>
        </w:rPr>
        <w:t xml:space="preserve">in </w:t>
      </w:r>
      <w:r w:rsidRPr="00300F1E">
        <w:rPr>
          <w:rFonts w:ascii="Times New Roman" w:eastAsia="Helvetica Neue" w:hAnsi="Times New Roman" w:cs="Times New Roman"/>
          <w:color w:val="auto"/>
        </w:rPr>
        <w:t>SQL Server resources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0E3B7008" w14:textId="77777777" w:rsidR="001D0134" w:rsidRPr="00300F1E" w:rsidRDefault="001D0134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Windows domain logins</w:t>
      </w:r>
    </w:p>
    <w:p w14:paraId="194588E6" w14:textId="77777777" w:rsidR="001D0134" w:rsidRPr="00300F1E" w:rsidRDefault="001D0134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Database roles</w:t>
      </w:r>
    </w:p>
    <w:p w14:paraId="1BA1968E" w14:textId="77777777" w:rsidR="001D0134" w:rsidRPr="00300F1E" w:rsidRDefault="001D0134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Application roles</w:t>
      </w:r>
    </w:p>
    <w:p w14:paraId="21198581" w14:textId="77777777" w:rsidR="001D0134" w:rsidRDefault="001D0134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are SQL Server resources</w:t>
      </w:r>
    </w:p>
    <w:p w14:paraId="6B235704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45CE1449" w14:textId="77777777" w:rsidR="00A27D76" w:rsidRPr="00300F1E" w:rsidRDefault="0017283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Permissions are a set of defined levels of access to a securable and are applied individually or collectively to a securable.</w:t>
      </w:r>
    </w:p>
    <w:p w14:paraId="0DED1AA6" w14:textId="77777777" w:rsidR="00172832" w:rsidRPr="00300F1E" w:rsidRDefault="0017283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5C241BE2" w14:textId="77777777" w:rsidR="00172832" w:rsidRDefault="00C07225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False</w:t>
      </w:r>
    </w:p>
    <w:p w14:paraId="704E952D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11BDC4A7" w14:textId="77777777" w:rsidR="002A6BC7" w:rsidRPr="00300F1E" w:rsidRDefault="002A6BC7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commands are generally grouped into four categories. Which of the following is not a category of SQL commands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382E0453" w14:textId="77777777" w:rsidR="002A6BC7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DDL (Data Definition Language)</w:t>
      </w:r>
    </w:p>
    <w:p w14:paraId="5868ACD5" w14:textId="77777777" w:rsidR="002A6BC7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DAL (Data Abstraction Language</w:t>
      </w:r>
    </w:p>
    <w:p w14:paraId="42BB4890" w14:textId="77777777" w:rsidR="002A6BC7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DML (Data Manipulation Language)</w:t>
      </w:r>
    </w:p>
    <w:p w14:paraId="25DB8658" w14:textId="77777777" w:rsidR="002A6BC7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DCL (Data Control Language)</w:t>
      </w:r>
    </w:p>
    <w:p w14:paraId="71BDA320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1327F591" w14:textId="77777777" w:rsidR="002A6BC7" w:rsidRPr="00300F1E" w:rsidRDefault="00FE62E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Which of t</w:t>
      </w:r>
      <w:r w:rsidR="002A6BC7" w:rsidRPr="00300F1E">
        <w:rPr>
          <w:rFonts w:ascii="Times New Roman" w:eastAsia="Helvetica Neue" w:hAnsi="Times New Roman" w:cs="Times New Roman"/>
          <w:color w:val="auto"/>
        </w:rPr>
        <w:t xml:space="preserve">he following </w:t>
      </w:r>
      <w:r w:rsidRPr="00300F1E">
        <w:rPr>
          <w:rFonts w:ascii="Times New Roman" w:eastAsia="Helvetica Neue" w:hAnsi="Times New Roman" w:cs="Times New Roman"/>
          <w:color w:val="auto"/>
        </w:rPr>
        <w:t xml:space="preserve">is an example of a DAL </w:t>
      </w:r>
      <w:r w:rsidR="002A6BC7" w:rsidRPr="00300F1E">
        <w:rPr>
          <w:rFonts w:ascii="Times New Roman" w:eastAsia="Helvetica Neue" w:hAnsi="Times New Roman" w:cs="Times New Roman"/>
          <w:color w:val="auto"/>
        </w:rPr>
        <w:t>command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7F0487B9" w14:textId="77777777" w:rsidR="002A6BC7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ALTER</w:t>
      </w:r>
    </w:p>
    <w:p w14:paraId="6BD7D26B" w14:textId="77777777" w:rsidR="002A6BC7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CREATE</w:t>
      </w:r>
    </w:p>
    <w:p w14:paraId="51B049C8" w14:textId="77777777" w:rsidR="00FE62E4" w:rsidRPr="00300F1E" w:rsidRDefault="002A6BC7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DROP </w:t>
      </w:r>
    </w:p>
    <w:p w14:paraId="730B61AF" w14:textId="77777777" w:rsidR="00FE62E4" w:rsidRDefault="00FE62E4" w:rsidP="00927DA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None of the above are DAL commands</w:t>
      </w:r>
    </w:p>
    <w:p w14:paraId="16AF6339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617E43DE" w14:textId="77777777" w:rsidR="00B427E8" w:rsidRPr="00300F1E" w:rsidRDefault="00B427E8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CREATE command is used to create objects such as tables, indexes</w:t>
      </w:r>
      <w:r w:rsidR="00F07277" w:rsidRPr="00300F1E">
        <w:rPr>
          <w:rFonts w:ascii="Times New Roman" w:eastAsia="Helvetica Neue" w:hAnsi="Times New Roman" w:cs="Times New Roman"/>
          <w:color w:val="auto"/>
        </w:rPr>
        <w:t>,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views, stored procedures and triggers.</w:t>
      </w:r>
    </w:p>
    <w:p w14:paraId="43FE8466" w14:textId="77777777" w:rsidR="00B427E8" w:rsidRPr="00300F1E" w:rsidRDefault="00B427E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162A1459" w14:textId="77777777" w:rsidR="00B427E8" w:rsidRPr="00300F1E" w:rsidRDefault="00B427E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675B6542" w14:textId="77777777" w:rsidR="003A16D6" w:rsidRPr="00300F1E" w:rsidRDefault="003A16D6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Times New Roman" w:eastAsia="Helvetica Neue" w:hAnsi="Times New Roman" w:cs="Times New Roman"/>
          <w:color w:val="auto"/>
        </w:rPr>
      </w:pPr>
    </w:p>
    <w:p w14:paraId="38488765" w14:textId="77777777" w:rsidR="00B427E8" w:rsidRPr="00300F1E" w:rsidRDefault="003A16D6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following SQL Server T-SQL code is syntactically correct</w:t>
      </w:r>
      <w:r w:rsidR="00927DAE">
        <w:rPr>
          <w:rFonts w:ascii="Times New Roman" w:eastAsia="Helvetica Neue" w:hAnsi="Times New Roman" w:cs="Times New Roman"/>
          <w:color w:val="auto"/>
        </w:rPr>
        <w:t>.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</w:p>
    <w:p w14:paraId="517EEF2E" w14:textId="77777777" w:rsidR="003A16D6" w:rsidRPr="00300F1E" w:rsidRDefault="003A16D6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3" w:lineRule="atLeast"/>
        <w:ind w:left="720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>CREATE TABLE dbo.Employee (EmployeeID int</w:t>
      </w:r>
    </w:p>
    <w:p w14:paraId="0DAA881D" w14:textId="77777777" w:rsidR="003A16D6" w:rsidRPr="00300F1E" w:rsidRDefault="003A16D6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63" w:lineRule="atLeast"/>
        <w:ind w:left="720"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  <w:t>PRIMARY KEY CLUSTERED);</w:t>
      </w:r>
    </w:p>
    <w:p w14:paraId="62347030" w14:textId="77777777" w:rsidR="003A16D6" w:rsidRPr="00300F1E" w:rsidRDefault="003A16D6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10C0CF5C" w14:textId="77777777" w:rsidR="003A16D6" w:rsidRPr="00C07225" w:rsidRDefault="003A16D6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FDFC1CE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561ADD51" w14:textId="77777777" w:rsidR="00C07225" w:rsidRDefault="00C07225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5FA95254" w14:textId="77AE9D74" w:rsidR="003A16D6" w:rsidRPr="00300F1E" w:rsidRDefault="006A6C06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If the user does </w:t>
      </w:r>
      <w:r w:rsidRPr="00927DAE">
        <w:rPr>
          <w:rFonts w:ascii="Times New Roman" w:eastAsia="Helvetica Neue" w:hAnsi="Times New Roman" w:cs="Times New Roman"/>
          <w:i/>
          <w:color w:val="auto"/>
        </w:rPr>
        <w:t>not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supply a constraint name in a CREATE statement</w:t>
      </w:r>
      <w:r w:rsidR="00C628D0">
        <w:rPr>
          <w:rFonts w:ascii="Times New Roman" w:eastAsia="Helvetica Neue" w:hAnsi="Times New Roman" w:cs="Times New Roman"/>
          <w:color w:val="auto"/>
        </w:rPr>
        <w:t>,</w:t>
      </w:r>
    </w:p>
    <w:p w14:paraId="7DC83B8D" w14:textId="2B819A7E" w:rsidR="006A6C06" w:rsidRPr="00300F1E" w:rsidRDefault="00927DA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a</w:t>
      </w:r>
      <w:r w:rsidR="006A6C06" w:rsidRPr="00300F1E">
        <w:rPr>
          <w:rFonts w:ascii="Times New Roman" w:eastAsia="Helvetica Neue" w:hAnsi="Times New Roman" w:cs="Times New Roman"/>
          <w:color w:val="auto"/>
        </w:rPr>
        <w:t xml:space="preserve"> logical error will result</w:t>
      </w:r>
    </w:p>
    <w:p w14:paraId="05A184AA" w14:textId="2610A765" w:rsidR="006A6C06" w:rsidRPr="00300F1E" w:rsidRDefault="00927DA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a</w:t>
      </w:r>
      <w:r w:rsidR="006A6C06" w:rsidRPr="00300F1E">
        <w:rPr>
          <w:rFonts w:ascii="Times New Roman" w:eastAsia="Helvetica Neue" w:hAnsi="Times New Roman" w:cs="Times New Roman"/>
          <w:color w:val="auto"/>
        </w:rPr>
        <w:t xml:space="preserve"> syntax error will be generated and the statement will not consummate</w:t>
      </w:r>
    </w:p>
    <w:p w14:paraId="206B2BBA" w14:textId="67F29C70" w:rsidR="006A6C06" w:rsidRPr="00300F1E" w:rsidRDefault="00927DA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t</w:t>
      </w:r>
      <w:r w:rsidR="006A6C06" w:rsidRPr="00300F1E">
        <w:rPr>
          <w:rFonts w:ascii="Times New Roman" w:eastAsia="Helvetica Neue" w:hAnsi="Times New Roman" w:cs="Times New Roman"/>
          <w:color w:val="auto"/>
        </w:rPr>
        <w:t>he system will supply a constraint name</w:t>
      </w:r>
    </w:p>
    <w:p w14:paraId="4A793A5D" w14:textId="77777777" w:rsidR="006A6C06" w:rsidRDefault="006A6C06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SQL Server will ignore the constraint and the statement will consummate without reference to the constraint</w:t>
      </w:r>
    </w:p>
    <w:p w14:paraId="27C0D9AE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2C6B9E29" w14:textId="77777777" w:rsidR="006A6C06" w:rsidRPr="00300F1E" w:rsidRDefault="0094407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FOREIGN KEY constraint is used to reference another table. Foreign keys can be single-column keys or multicolumn keys. </w:t>
      </w:r>
    </w:p>
    <w:p w14:paraId="379F5C58" w14:textId="77777777" w:rsidR="00944074" w:rsidRPr="00300F1E" w:rsidRDefault="009440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77A66073" w14:textId="77777777" w:rsidR="00944074" w:rsidRPr="00C07225" w:rsidRDefault="0094407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4CF1CBB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588DFCA3" w14:textId="79AF835F" w:rsidR="00944074" w:rsidRPr="00300F1E" w:rsidRDefault="0094407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ALTER statement is used to accomplish which of the following in an existing database table</w:t>
      </w:r>
      <w:r w:rsidR="00C628D0">
        <w:rPr>
          <w:rFonts w:ascii="Times New Roman" w:eastAsia="Helvetica Neue" w:hAnsi="Times New Roman" w:cs="Times New Roman"/>
          <w:color w:val="auto"/>
        </w:rPr>
        <w:t>?</w:t>
      </w:r>
    </w:p>
    <w:p w14:paraId="5A21D6B9" w14:textId="77777777" w:rsidR="00944074" w:rsidRPr="00300F1E" w:rsidRDefault="00944074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81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ADD</w:t>
      </w:r>
    </w:p>
    <w:p w14:paraId="5F376B6B" w14:textId="77777777" w:rsidR="00944074" w:rsidRPr="00300F1E" w:rsidRDefault="00944074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81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DELETE</w:t>
      </w:r>
    </w:p>
    <w:p w14:paraId="6C20DD82" w14:textId="77777777" w:rsidR="00944074" w:rsidRPr="00300F1E" w:rsidRDefault="00944074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81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MODIFY</w:t>
      </w:r>
    </w:p>
    <w:p w14:paraId="43DEA4CF" w14:textId="77777777" w:rsidR="00944074" w:rsidRDefault="00944074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81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can be accomplished with the ALTER statement</w:t>
      </w:r>
    </w:p>
    <w:p w14:paraId="4F657848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02C44F42" w14:textId="5D4FD224" w:rsidR="003A16D6" w:rsidRPr="00300F1E" w:rsidRDefault="00944074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ALTER TABLE</w:t>
      </w:r>
      <w:r w:rsidR="00B54552" w:rsidRPr="00300F1E">
        <w:rPr>
          <w:rFonts w:ascii="Times New Roman" w:eastAsia="Helvetica Neue" w:hAnsi="Times New Roman" w:cs="Times New Roman"/>
          <w:color w:val="auto"/>
        </w:rPr>
        <w:t xml:space="preserve"> does </w:t>
      </w:r>
      <w:r w:rsidR="00B54552" w:rsidRPr="00A83F3D">
        <w:rPr>
          <w:rFonts w:ascii="Times New Roman" w:eastAsia="Helvetica Neue" w:hAnsi="Times New Roman" w:cs="Times New Roman"/>
          <w:i/>
          <w:color w:val="auto"/>
        </w:rPr>
        <w:t>not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acquire a schema modify (SCH-M) lock on the table to make sure that no other connections reference even the metadata for the table during the change</w:t>
      </w:r>
      <w:r w:rsidR="00C628D0">
        <w:rPr>
          <w:rFonts w:ascii="Times New Roman" w:eastAsia="Helvetica Neue" w:hAnsi="Times New Roman" w:cs="Times New Roman"/>
          <w:color w:val="auto"/>
        </w:rPr>
        <w:t>.</w:t>
      </w:r>
    </w:p>
    <w:p w14:paraId="40213612" w14:textId="77777777" w:rsidR="00B54552" w:rsidRPr="00300F1E" w:rsidRDefault="00B5455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552438FE" w14:textId="77777777" w:rsidR="00B54552" w:rsidRPr="00C07225" w:rsidRDefault="00B5455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69AB3AB1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68F79102" w14:textId="77777777" w:rsidR="00B54552" w:rsidRPr="00300F1E" w:rsidRDefault="00B5455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You can change the length, precision, or scale of a column by specifying a new size for the column data type in the ALTER COLUMN clause</w:t>
      </w:r>
      <w:r w:rsidR="00C07225">
        <w:rPr>
          <w:rFonts w:ascii="Times New Roman" w:eastAsia="Helvetica Neue" w:hAnsi="Times New Roman" w:cs="Times New Roman"/>
          <w:color w:val="auto"/>
        </w:rPr>
        <w:t>.</w:t>
      </w:r>
    </w:p>
    <w:p w14:paraId="7C82EB77" w14:textId="77777777" w:rsidR="00B54552" w:rsidRPr="00300F1E" w:rsidRDefault="00B5455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45902A18" w14:textId="77777777" w:rsidR="00B54552" w:rsidRPr="00300F1E" w:rsidRDefault="00B54552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6ABA9EB" w14:textId="77777777" w:rsidR="001F20D0" w:rsidRPr="00300F1E" w:rsidRDefault="001F20D0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42A275FC" w14:textId="7ECC46D5" w:rsidR="00B54552" w:rsidRPr="00300F1E" w:rsidRDefault="00B54552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</w:t>
      </w:r>
      <w:r w:rsidR="00B8718C" w:rsidRPr="00300F1E">
        <w:rPr>
          <w:rFonts w:ascii="Times New Roman" w:eastAsia="Helvetica Neue" w:hAnsi="Times New Roman" w:cs="Times New Roman"/>
          <w:color w:val="auto"/>
        </w:rPr>
        <w:t xml:space="preserve">of the following </w:t>
      </w:r>
      <w:r w:rsidR="00C07225">
        <w:rPr>
          <w:rFonts w:ascii="Times New Roman" w:eastAsia="Helvetica Neue" w:hAnsi="Times New Roman" w:cs="Times New Roman"/>
          <w:i/>
          <w:color w:val="auto"/>
        </w:rPr>
        <w:t>update</w:t>
      </w:r>
      <w:r w:rsidR="00C07225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 xml:space="preserve">statements are </w:t>
      </w:r>
      <w:r w:rsidR="00DF00D9" w:rsidRPr="00300F1E">
        <w:rPr>
          <w:rFonts w:ascii="Times New Roman" w:eastAsia="Helvetica Neue" w:hAnsi="Times New Roman" w:cs="Times New Roman"/>
          <w:color w:val="auto"/>
        </w:rPr>
        <w:t xml:space="preserve">syntactically </w:t>
      </w:r>
      <w:r w:rsidRPr="00300F1E">
        <w:rPr>
          <w:rFonts w:ascii="Times New Roman" w:eastAsia="Helvetica Neue" w:hAnsi="Times New Roman" w:cs="Times New Roman"/>
          <w:color w:val="auto"/>
        </w:rPr>
        <w:t xml:space="preserve">correct assuming the references to the table and field names are </w:t>
      </w:r>
      <w:r w:rsidR="00B8718C" w:rsidRPr="00300F1E">
        <w:rPr>
          <w:rFonts w:ascii="Times New Roman" w:eastAsia="Helvetica Neue" w:hAnsi="Times New Roman" w:cs="Times New Roman"/>
          <w:color w:val="auto"/>
        </w:rPr>
        <w:t>legitimate</w:t>
      </w:r>
    </w:p>
    <w:p w14:paraId="6D9527AD" w14:textId="77777777" w:rsidR="00B54552" w:rsidRPr="00300F1E" w:rsidRDefault="00B54552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firstLine="446"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a.  </w:t>
      </w:r>
      <w:r w:rsidR="001F20D0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UPDATE Customers</w:t>
      </w:r>
    </w:p>
    <w:p w14:paraId="0E1FFD9B" w14:textId="77777777" w:rsidR="00B54552" w:rsidRPr="00300F1E" w:rsidRDefault="001F20D0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="00B54552" w:rsidRPr="00300F1E">
        <w:rPr>
          <w:rFonts w:ascii="Times New Roman" w:eastAsia="Helvetica Neue" w:hAnsi="Times New Roman" w:cs="Times New Roman"/>
          <w:color w:val="auto"/>
        </w:rPr>
        <w:t>SET ContactName=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“</w:t>
      </w:r>
      <w:r w:rsidR="00B54552" w:rsidRPr="00300F1E">
        <w:rPr>
          <w:rFonts w:ascii="Times New Roman" w:eastAsia="Helvetica Neue" w:hAnsi="Times New Roman" w:cs="Times New Roman"/>
          <w:color w:val="auto"/>
        </w:rPr>
        <w:t>Alfred Schmidt”, City=”Hamburg”</w:t>
      </w:r>
    </w:p>
    <w:p w14:paraId="7C50CA31" w14:textId="77777777" w:rsidR="00B54552" w:rsidRPr="00300F1E" w:rsidRDefault="001F20D0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 WHERE CustomerName= “Alfreds Futterkiste”</w:t>
      </w:r>
      <w:r w:rsidR="00B54552" w:rsidRPr="00300F1E">
        <w:rPr>
          <w:rFonts w:ascii="Times New Roman" w:eastAsia="Helvetica Neue" w:hAnsi="Times New Roman" w:cs="Times New Roman"/>
          <w:color w:val="auto"/>
        </w:rPr>
        <w:t>;</w:t>
      </w:r>
    </w:p>
    <w:p w14:paraId="4269C46B" w14:textId="77777777" w:rsidR="00B54552" w:rsidRPr="00300F1E" w:rsidRDefault="00B54552" w:rsidP="00C62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630" w:hanging="180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00F1E">
        <w:rPr>
          <w:rFonts w:ascii="Times New Roman" w:eastAsia="Helvetica Neue" w:hAnsi="Times New Roman" w:cs="Times New Roman"/>
          <w:color w:val="auto"/>
        </w:rPr>
        <w:t>b.</w:t>
      </w:r>
      <w:r w:rsidR="001F20D0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="001F20D0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UPDATE Customers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1F20D0"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USING ContactName='Alfred Schmidt', City='Hamburg'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1F20D0"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WHERE CustomerName='Alfreds Futterkiste';</w:t>
      </w:r>
    </w:p>
    <w:p w14:paraId="6EA11835" w14:textId="079C5C9E" w:rsidR="001F20D0" w:rsidRPr="00300F1E" w:rsidRDefault="001F20D0" w:rsidP="00C628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540" w:hanging="90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c.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UPDATE TABLE Customers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SET ContactName='Alfred Schmidt', City='Hamburg'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WHERE CustomerName='Alfreds Futterkiste';</w:t>
      </w:r>
    </w:p>
    <w:p w14:paraId="352A9334" w14:textId="60010D1E" w:rsidR="001F20D0" w:rsidRPr="00300F1E" w:rsidRDefault="001F20D0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d.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UPDATE Customers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>SET ContactName='Alfred Schmidt', City='Hamburg'</w:t>
      </w:r>
      <w:r w:rsidRPr="00300F1E">
        <w:rPr>
          <w:rFonts w:ascii="Times New Roman" w:hAnsi="Times New Roman" w:cs="Times New Roman"/>
          <w:sz w:val="23"/>
          <w:szCs w:val="23"/>
        </w:rPr>
        <w:br/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 </w:t>
      </w:r>
      <w:r w:rsidR="00C628D0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300F1E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WHERE CustomerName='Alfreds Futterkiste';</w:t>
      </w:r>
    </w:p>
    <w:p w14:paraId="3D5E05BC" w14:textId="77777777" w:rsidR="00C2698F" w:rsidRPr="00300F1E" w:rsidRDefault="00C2698F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In referencing the format notation for the UPDATE command: UPDATE </w:t>
      </w:r>
      <w:r w:rsidRPr="00300F1E">
        <w:rPr>
          <w:rFonts w:ascii="Times New Roman" w:eastAsia="Helvetica Neue" w:hAnsi="Times New Roman" w:cs="Times New Roman"/>
          <w:i/>
          <w:color w:val="auto"/>
        </w:rPr>
        <w:t xml:space="preserve">target </w:t>
      </w:r>
      <w:r w:rsidRPr="00300F1E">
        <w:rPr>
          <w:rFonts w:ascii="Times New Roman" w:eastAsia="Helvetica Neue" w:hAnsi="Times New Roman" w:cs="Times New Roman"/>
          <w:color w:val="auto"/>
        </w:rPr>
        <w:t xml:space="preserve">SET </w:t>
      </w:r>
      <w:r w:rsidRPr="00300F1E">
        <w:rPr>
          <w:rFonts w:ascii="Times New Roman" w:eastAsia="Helvetica Neue" w:hAnsi="Times New Roman" w:cs="Times New Roman"/>
          <w:i/>
          <w:color w:val="auto"/>
        </w:rPr>
        <w:t>col_name1=…</w:t>
      </w:r>
      <w:r w:rsidR="00CD5789" w:rsidRPr="00300F1E">
        <w:rPr>
          <w:rFonts w:ascii="Times New Roman" w:eastAsia="Helvetica Neue" w:hAnsi="Times New Roman" w:cs="Times New Roman"/>
          <w:i/>
          <w:color w:val="auto"/>
        </w:rPr>
        <w:t xml:space="preserve">, </w:t>
      </w:r>
      <w:r w:rsidRPr="00300F1E">
        <w:rPr>
          <w:rFonts w:ascii="Times New Roman" w:eastAsia="Helvetica Neue" w:hAnsi="Times New Roman" w:cs="Times New Roman"/>
          <w:i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the UPDATE target specifies</w:t>
      </w:r>
      <w:r w:rsidR="00CD5789" w:rsidRPr="00300F1E">
        <w:rPr>
          <w:rFonts w:ascii="Times New Roman" w:eastAsia="Helvetica Neue" w:hAnsi="Times New Roman" w:cs="Times New Roman"/>
          <w:color w:val="auto"/>
        </w:rPr>
        <w:t xml:space="preserve"> a</w:t>
      </w:r>
      <w:r w:rsidR="00927DAE">
        <w:rPr>
          <w:rFonts w:ascii="Times New Roman" w:eastAsia="Helvetica Neue" w:hAnsi="Times New Roman" w:cs="Times New Roman"/>
          <w:color w:val="auto"/>
        </w:rPr>
        <w:t>(n):</w:t>
      </w:r>
    </w:p>
    <w:p w14:paraId="5B0EE0F3" w14:textId="77777777" w:rsidR="00C2698F" w:rsidRPr="00300F1E" w:rsidRDefault="00C2698F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Target table</w:t>
      </w:r>
    </w:p>
    <w:p w14:paraId="64D8BA71" w14:textId="77777777" w:rsidR="00C2698F" w:rsidRPr="00300F1E" w:rsidRDefault="00C2698F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Cursor</w:t>
      </w:r>
    </w:p>
    <w:p w14:paraId="69757E07" w14:textId="77777777" w:rsidR="00C2698F" w:rsidRPr="00300F1E" w:rsidRDefault="00C2698F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File to update</w:t>
      </w:r>
    </w:p>
    <w:p w14:paraId="5B70D1D8" w14:textId="77777777" w:rsidR="00CD5789" w:rsidRDefault="00C2698F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</w:t>
      </w:r>
    </w:p>
    <w:p w14:paraId="122F3C9D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39351127" w14:textId="77777777" w:rsidR="000856C0" w:rsidRPr="00300F1E" w:rsidRDefault="000856C0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The SET clause in an UPDATE command specifies the columns in the table to update and their new values.</w:t>
      </w:r>
    </w:p>
    <w:p w14:paraId="43DFCEE6" w14:textId="77777777" w:rsidR="000856C0" w:rsidRPr="00300F1E" w:rsidRDefault="000856C0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7C111D33" w14:textId="77777777" w:rsidR="000856C0" w:rsidRPr="00C07225" w:rsidRDefault="000856C0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379A30F4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3154CB32" w14:textId="77777777" w:rsidR="000856C0" w:rsidRPr="00300F1E" w:rsidRDefault="000856C0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If you omit the WHERE clause, every row in the table is updated with the same value.</w:t>
      </w:r>
    </w:p>
    <w:p w14:paraId="1D040CBE" w14:textId="77777777" w:rsidR="000856C0" w:rsidRPr="00300F1E" w:rsidRDefault="000856C0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3F6984C1" w14:textId="77777777" w:rsidR="000856C0" w:rsidRPr="00C07225" w:rsidRDefault="000856C0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4E16AEA3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57368AD7" w14:textId="3EDA4A1E" w:rsidR="002A6BC7" w:rsidRPr="00300F1E" w:rsidRDefault="009E51B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="00C07225">
        <w:rPr>
          <w:rFonts w:ascii="Times New Roman" w:eastAsia="Helvetica Neue" w:hAnsi="Times New Roman" w:cs="Times New Roman"/>
          <w:i/>
          <w:color w:val="auto"/>
        </w:rPr>
        <w:t>not</w:t>
      </w:r>
      <w:r w:rsidR="00C07225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removed by the DROP TABLE in SQL Server</w:t>
      </w:r>
      <w:r w:rsidR="00C07225">
        <w:rPr>
          <w:rFonts w:ascii="Times New Roman" w:eastAsia="Helvetica Neue" w:hAnsi="Times New Roman" w:cs="Times New Roman"/>
          <w:color w:val="auto"/>
        </w:rPr>
        <w:t>?</w:t>
      </w:r>
    </w:p>
    <w:p w14:paraId="62793BF6" w14:textId="77777777" w:rsidR="009E51BC" w:rsidRPr="00300F1E" w:rsidRDefault="009E51BC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Triggers</w:t>
      </w:r>
    </w:p>
    <w:p w14:paraId="5FFE2EBF" w14:textId="77777777" w:rsidR="009E51BC" w:rsidRPr="00300F1E" w:rsidRDefault="009E51BC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Constraints</w:t>
      </w:r>
    </w:p>
    <w:p w14:paraId="3554422F" w14:textId="77777777" w:rsidR="009E51BC" w:rsidRPr="00300F1E" w:rsidRDefault="009E51BC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Views</w:t>
      </w:r>
    </w:p>
    <w:p w14:paraId="7C7BD505" w14:textId="77777777" w:rsidR="009E51BC" w:rsidRDefault="009E51BC" w:rsidP="00C07225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Permissions</w:t>
      </w:r>
    </w:p>
    <w:p w14:paraId="35A819C0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2160"/>
        <w:contextualSpacing/>
        <w:rPr>
          <w:rFonts w:ascii="Times New Roman" w:eastAsia="Helvetica Neue" w:hAnsi="Times New Roman" w:cs="Times New Roman"/>
          <w:color w:val="auto"/>
        </w:rPr>
      </w:pPr>
    </w:p>
    <w:p w14:paraId="0CF0BB30" w14:textId="77777777" w:rsidR="009E51BC" w:rsidRPr="00300F1E" w:rsidRDefault="009E51B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DROP TABLE can be used to drop a table that is referenced by a FOREIGN KEY constraint.</w:t>
      </w:r>
    </w:p>
    <w:p w14:paraId="0A49CB26" w14:textId="77777777" w:rsidR="009E51BC" w:rsidRPr="00300F1E" w:rsidRDefault="009E51B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4C0338CF" w14:textId="77777777" w:rsidR="009E51BC" w:rsidRPr="00300F1E" w:rsidRDefault="009E51BC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32A74C65" w14:textId="77777777" w:rsidR="00CB37AD" w:rsidRPr="00300F1E" w:rsidRDefault="00CB37AD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572A8772" w14:textId="3C4FAD8A" w:rsidR="009E51BC" w:rsidRPr="00300F1E" w:rsidRDefault="009E51BC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Which of the following is </w:t>
      </w:r>
      <w:r w:rsidR="00C07225">
        <w:rPr>
          <w:rFonts w:ascii="Times New Roman" w:eastAsia="Helvetica Neue" w:hAnsi="Times New Roman" w:cs="Times New Roman"/>
          <w:i/>
          <w:color w:val="auto"/>
        </w:rPr>
        <w:t>not</w:t>
      </w:r>
      <w:r w:rsidR="00C07225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true about the TRUNCATE TABLE command in SQL Server</w:t>
      </w:r>
    </w:p>
    <w:p w14:paraId="159B0891" w14:textId="236128BE" w:rsidR="009E51BC" w:rsidRPr="00300F1E" w:rsidRDefault="00927DA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r</w:t>
      </w:r>
      <w:r w:rsidR="00CB37AD" w:rsidRPr="00300F1E">
        <w:rPr>
          <w:rFonts w:ascii="Times New Roman" w:eastAsia="Helvetica Neue" w:hAnsi="Times New Roman" w:cs="Times New Roman"/>
          <w:color w:val="auto"/>
        </w:rPr>
        <w:t>emoves all rows from a table without logging the individual row deletions</w:t>
      </w:r>
      <w:r w:rsidR="00C628D0">
        <w:rPr>
          <w:rFonts w:ascii="Times New Roman" w:eastAsia="Helvetica Neue" w:hAnsi="Times New Roman" w:cs="Times New Roman"/>
          <w:color w:val="auto"/>
        </w:rPr>
        <w:t>?</w:t>
      </w:r>
    </w:p>
    <w:p w14:paraId="77A46895" w14:textId="77777777" w:rsidR="00CB37AD" w:rsidRPr="00300F1E" w:rsidRDefault="00CB37AD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is similar to the DELETE statement with no WHERE clause</w:t>
      </w:r>
    </w:p>
    <w:p w14:paraId="794D0806" w14:textId="77777777" w:rsidR="00CB37AD" w:rsidRPr="00300F1E" w:rsidRDefault="00CB37AD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is slower than the DELETE command</w:t>
      </w:r>
    </w:p>
    <w:p w14:paraId="1B39BD9A" w14:textId="2EE05715" w:rsidR="00CB37AD" w:rsidRDefault="00927DAE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u</w:t>
      </w:r>
      <w:r w:rsidR="00CB37AD" w:rsidRPr="00300F1E">
        <w:rPr>
          <w:rFonts w:ascii="Times New Roman" w:eastAsia="Helvetica Neue" w:hAnsi="Times New Roman" w:cs="Times New Roman"/>
          <w:color w:val="auto"/>
        </w:rPr>
        <w:t>ses fewer system and transaction log resources</w:t>
      </w:r>
    </w:p>
    <w:p w14:paraId="112B7452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4B1A2A2E" w14:textId="7297FFB3" w:rsidR="000F6CA4" w:rsidRPr="00300F1E" w:rsidRDefault="007E02A8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Which of the</w:t>
      </w:r>
      <w:r w:rsidR="000F6CA4" w:rsidRPr="00300F1E">
        <w:rPr>
          <w:rFonts w:ascii="Times New Roman" w:eastAsia="Helvetica Neue" w:hAnsi="Times New Roman" w:cs="Times New Roman"/>
          <w:color w:val="auto"/>
        </w:rPr>
        <w:t xml:space="preserve"> following are restrictions on the TRUNCATE TABLE command</w:t>
      </w:r>
      <w:r w:rsidR="00C628D0">
        <w:rPr>
          <w:rFonts w:ascii="Times New Roman" w:eastAsia="Helvetica Neue" w:hAnsi="Times New Roman" w:cs="Times New Roman"/>
          <w:color w:val="auto"/>
        </w:rPr>
        <w:t>:</w:t>
      </w:r>
    </w:p>
    <w:p w14:paraId="45D10FFC" w14:textId="23A6E79E" w:rsidR="000F6CA4" w:rsidRPr="00300F1E" w:rsidRDefault="007E02A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The table is</w:t>
      </w:r>
      <w:r w:rsidR="000F6CA4" w:rsidRPr="00300F1E">
        <w:rPr>
          <w:rFonts w:ascii="Times New Roman" w:eastAsia="Helvetica Neue" w:hAnsi="Times New Roman" w:cs="Times New Roman"/>
          <w:color w:val="auto"/>
        </w:rPr>
        <w:t xml:space="preserve"> referenced by a FOREIGN KEY constraint</w:t>
      </w:r>
    </w:p>
    <w:p w14:paraId="005F1842" w14:textId="55105F5B" w:rsidR="000F6CA4" w:rsidRPr="00300F1E" w:rsidRDefault="007E02A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The table p</w:t>
      </w:r>
      <w:r w:rsidR="000F6CA4" w:rsidRPr="00300F1E">
        <w:rPr>
          <w:rFonts w:ascii="Times New Roman" w:eastAsia="Helvetica Neue" w:hAnsi="Times New Roman" w:cs="Times New Roman"/>
          <w:color w:val="auto"/>
        </w:rPr>
        <w:t>articipate</w:t>
      </w:r>
      <w:r>
        <w:rPr>
          <w:rFonts w:ascii="Times New Roman" w:eastAsia="Helvetica Neue" w:hAnsi="Times New Roman" w:cs="Times New Roman"/>
          <w:color w:val="auto"/>
        </w:rPr>
        <w:t>s</w:t>
      </w:r>
      <w:r w:rsidR="000F6CA4" w:rsidRPr="00300F1E">
        <w:rPr>
          <w:rFonts w:ascii="Times New Roman" w:eastAsia="Helvetica Neue" w:hAnsi="Times New Roman" w:cs="Times New Roman"/>
          <w:color w:val="auto"/>
        </w:rPr>
        <w:t xml:space="preserve"> in an indexed view</w:t>
      </w:r>
    </w:p>
    <w:p w14:paraId="5B324A0E" w14:textId="1DE72BC6" w:rsidR="000F6CA4" w:rsidRPr="00300F1E" w:rsidRDefault="007E02A8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t>The table was published</w:t>
      </w:r>
      <w:r w:rsidR="000F6CA4" w:rsidRPr="00300F1E">
        <w:rPr>
          <w:rFonts w:ascii="Times New Roman" w:eastAsia="Helvetica Neue" w:hAnsi="Times New Roman" w:cs="Times New Roman"/>
          <w:color w:val="auto"/>
        </w:rPr>
        <w:t xml:space="preserve"> using transactional or merge replication</w:t>
      </w:r>
    </w:p>
    <w:p w14:paraId="334FF020" w14:textId="77777777" w:rsidR="000F6CA4" w:rsidRDefault="000F6CA4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of the above are restrictions</w:t>
      </w:r>
    </w:p>
    <w:p w14:paraId="1CBBD937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6D88C16F" w14:textId="77777777" w:rsidR="009B74D9" w:rsidRPr="00300F1E" w:rsidRDefault="009B74D9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Aggregate functions perform a calculation on a set of values and return a single value</w:t>
      </w:r>
      <w:r w:rsidR="00927DAE">
        <w:rPr>
          <w:rFonts w:ascii="Times New Roman" w:eastAsia="Helvetica Neue" w:hAnsi="Times New Roman" w:cs="Times New Roman"/>
          <w:color w:val="auto"/>
        </w:rPr>
        <w:t>.</w:t>
      </w:r>
    </w:p>
    <w:p w14:paraId="3271B0D7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4E9A0923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6E3CFE4E" w14:textId="77777777" w:rsidR="00A83F3D" w:rsidRDefault="00A83F3D">
      <w:pPr>
        <w:suppressAutoHyphens w:val="0"/>
        <w:rPr>
          <w:rFonts w:ascii="Times New Roman" w:eastAsia="Helvetica Neue" w:hAnsi="Times New Roman" w:cs="Times New Roman"/>
          <w:color w:val="auto"/>
        </w:rPr>
      </w:pPr>
      <w:r>
        <w:rPr>
          <w:rFonts w:ascii="Times New Roman" w:eastAsia="Helvetica Neue" w:hAnsi="Times New Roman" w:cs="Times New Roman"/>
          <w:color w:val="auto"/>
        </w:rPr>
        <w:br w:type="page"/>
      </w:r>
    </w:p>
    <w:p w14:paraId="065D662D" w14:textId="27CFE97C" w:rsidR="009B74D9" w:rsidRPr="00300F1E" w:rsidRDefault="009B74D9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lastRenderedPageBreak/>
        <w:t xml:space="preserve">Aggregate functions ignore null values </w:t>
      </w:r>
      <w:r w:rsidRPr="00A83F3D">
        <w:rPr>
          <w:rFonts w:ascii="Times New Roman" w:eastAsia="Helvetica Neue" w:hAnsi="Times New Roman" w:cs="Times New Roman"/>
          <w:i/>
          <w:color w:val="auto"/>
        </w:rPr>
        <w:t>except</w:t>
      </w:r>
      <w:r w:rsidRPr="00300F1E">
        <w:rPr>
          <w:rFonts w:ascii="Times New Roman" w:eastAsia="Helvetica Neue" w:hAnsi="Times New Roman" w:cs="Times New Roman"/>
          <w:color w:val="auto"/>
        </w:rPr>
        <w:t xml:space="preserve"> for which of the following functions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48257363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AVG</w:t>
      </w:r>
    </w:p>
    <w:p w14:paraId="5FC868CA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COUNT</w:t>
      </w:r>
    </w:p>
    <w:p w14:paraId="266906B2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MAX</w:t>
      </w:r>
    </w:p>
    <w:p w14:paraId="26329110" w14:textId="77777777" w:rsidR="009B74D9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SUM</w:t>
      </w:r>
    </w:p>
    <w:p w14:paraId="7CF3E7B4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/>
        <w:contextualSpacing/>
        <w:rPr>
          <w:rFonts w:ascii="Times New Roman" w:eastAsia="Helvetica Neue" w:hAnsi="Times New Roman" w:cs="Times New Roman"/>
          <w:color w:val="auto"/>
        </w:rPr>
      </w:pPr>
    </w:p>
    <w:p w14:paraId="340CDCE0" w14:textId="77777777" w:rsidR="009B74D9" w:rsidRPr="00300F1E" w:rsidRDefault="009B74D9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Aggregate functions can be used as expressions in the select list of a SELECT statement</w:t>
      </w:r>
      <w:r w:rsidR="00927DAE">
        <w:rPr>
          <w:rFonts w:ascii="Times New Roman" w:eastAsia="Helvetica Neue" w:hAnsi="Times New Roman" w:cs="Times New Roman"/>
          <w:color w:val="auto"/>
        </w:rPr>
        <w:t>.</w:t>
      </w:r>
    </w:p>
    <w:p w14:paraId="6C825A35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True</w:t>
      </w:r>
    </w:p>
    <w:p w14:paraId="5FCBA57A" w14:textId="77777777" w:rsidR="009B74D9" w:rsidRPr="00C07225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 w:hanging="27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False</w:t>
      </w:r>
    </w:p>
    <w:p w14:paraId="22982DD6" w14:textId="77777777" w:rsidR="00C07225" w:rsidRPr="00300F1E" w:rsidRDefault="00C07225" w:rsidP="00C072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63" w:lineRule="atLeast"/>
        <w:ind w:left="720"/>
        <w:contextualSpacing/>
        <w:rPr>
          <w:rFonts w:ascii="Times New Roman" w:eastAsia="Times New Roman" w:hAnsi="Times New Roman" w:cs="Times New Roman"/>
          <w:sz w:val="20"/>
          <w:szCs w:val="20"/>
          <w:bdr w:val="none" w:sz="0" w:space="0" w:color="auto"/>
        </w:rPr>
      </w:pPr>
    </w:p>
    <w:p w14:paraId="43232F87" w14:textId="4886FC62" w:rsidR="009B74D9" w:rsidRPr="00300F1E" w:rsidRDefault="009B74D9" w:rsidP="00300F1E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450" w:hanging="45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 xml:space="preserve">What is </w:t>
      </w:r>
      <w:r w:rsidR="00C07225" w:rsidRPr="00A83F3D">
        <w:rPr>
          <w:rFonts w:ascii="Times New Roman" w:eastAsia="Helvetica Neue" w:hAnsi="Times New Roman" w:cs="Times New Roman"/>
          <w:i/>
          <w:color w:val="auto"/>
        </w:rPr>
        <w:t>not</w:t>
      </w:r>
      <w:r w:rsidR="00C07225" w:rsidRPr="00300F1E">
        <w:rPr>
          <w:rFonts w:ascii="Times New Roman" w:eastAsia="Helvetica Neue" w:hAnsi="Times New Roman" w:cs="Times New Roman"/>
          <w:color w:val="auto"/>
        </w:rPr>
        <w:t xml:space="preserve"> </w:t>
      </w:r>
      <w:r w:rsidRPr="00300F1E">
        <w:rPr>
          <w:rFonts w:ascii="Times New Roman" w:eastAsia="Helvetica Neue" w:hAnsi="Times New Roman" w:cs="Times New Roman"/>
          <w:color w:val="auto"/>
        </w:rPr>
        <w:t>true about NULL Values</w:t>
      </w:r>
      <w:r w:rsidR="00927DAE">
        <w:rPr>
          <w:rFonts w:ascii="Times New Roman" w:eastAsia="Helvetica Neue" w:hAnsi="Times New Roman" w:cs="Times New Roman"/>
          <w:color w:val="auto"/>
        </w:rPr>
        <w:t>?</w:t>
      </w:r>
    </w:p>
    <w:p w14:paraId="37E31E24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value of NULL indicates that the value is unknown</w:t>
      </w:r>
    </w:p>
    <w:p w14:paraId="1F082B97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 value of NULL is different from an empty or zero value</w:t>
      </w:r>
    </w:p>
    <w:p w14:paraId="177CF189" w14:textId="77777777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All null values are equal</w:t>
      </w:r>
    </w:p>
    <w:p w14:paraId="2F4AD8A8" w14:textId="4C396A8A" w:rsidR="009B74D9" w:rsidRPr="00300F1E" w:rsidRDefault="009B74D9" w:rsidP="00300F1E">
      <w:pPr>
        <w:numPr>
          <w:ilvl w:val="1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720" w:hanging="270"/>
        <w:contextualSpacing/>
        <w:rPr>
          <w:rFonts w:ascii="Times New Roman" w:eastAsia="Helvetica Neue" w:hAnsi="Times New Roman" w:cs="Times New Roman"/>
          <w:color w:val="auto"/>
        </w:rPr>
      </w:pPr>
      <w:r w:rsidRPr="00300F1E">
        <w:rPr>
          <w:rFonts w:ascii="Times New Roman" w:eastAsia="Helvetica Neue" w:hAnsi="Times New Roman" w:cs="Times New Roman"/>
          <w:color w:val="auto"/>
        </w:rPr>
        <w:t>Comparisons between two null values, or between a NULL and any other value, return unknown because the value of each NULL is unknown</w:t>
      </w:r>
      <w:bookmarkStart w:id="0" w:name="_GoBack"/>
      <w:bookmarkEnd w:id="0"/>
    </w:p>
    <w:p w14:paraId="65666E3C" w14:textId="77777777" w:rsidR="009B74D9" w:rsidRPr="00300F1E" w:rsidRDefault="009B74D9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rPr>
          <w:rFonts w:ascii="Times New Roman" w:eastAsia="Helvetica Neue" w:hAnsi="Times New Roman" w:cs="Times New Roman"/>
          <w:color w:val="auto"/>
        </w:rPr>
      </w:pPr>
    </w:p>
    <w:p w14:paraId="259FDF65" w14:textId="77777777" w:rsidR="009215AE" w:rsidRPr="00300F1E" w:rsidRDefault="009215AE" w:rsidP="00300F1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ind w:left="1440"/>
        <w:contextualSpacing/>
        <w:rPr>
          <w:rFonts w:ascii="Times New Roman" w:eastAsia="Helvetica Neue" w:hAnsi="Times New Roman" w:cs="Times New Roman"/>
          <w:color w:val="auto"/>
        </w:rPr>
      </w:pPr>
    </w:p>
    <w:p w14:paraId="0149F93E" w14:textId="7D8D10F1" w:rsidR="00A27D76" w:rsidRPr="00300F1E" w:rsidRDefault="00A27D76" w:rsidP="00300F1E">
      <w:pPr>
        <w:suppressAutoHyphens w:val="0"/>
        <w:rPr>
          <w:rFonts w:ascii="Times New Roman" w:hAnsi="Times New Roman" w:cs="Times New Roman"/>
        </w:rPr>
      </w:pPr>
    </w:p>
    <w:sectPr w:rsidR="00A27D76" w:rsidRPr="00300F1E" w:rsidSect="00C212A2">
      <w:headerReference w:type="default" r:id="rId15"/>
      <w:headerReference w:type="first" r:id="rId16"/>
      <w:pgSz w:w="12240" w:h="15840"/>
      <w:pgMar w:top="1440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66677" w14:textId="77777777" w:rsidR="00CE0176" w:rsidRDefault="00CE0176">
      <w:r>
        <w:separator/>
      </w:r>
    </w:p>
  </w:endnote>
  <w:endnote w:type="continuationSeparator" w:id="0">
    <w:p w14:paraId="279A0CF8" w14:textId="77777777" w:rsidR="00CE0176" w:rsidRDefault="00CE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92D9" w14:textId="77777777" w:rsidR="00CE0176" w:rsidRDefault="00CE0176">
      <w:r>
        <w:separator/>
      </w:r>
    </w:p>
  </w:footnote>
  <w:footnote w:type="continuationSeparator" w:id="0">
    <w:p w14:paraId="6CAC4642" w14:textId="77777777" w:rsidR="00CE0176" w:rsidRDefault="00CE0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677F8" w14:textId="77777777" w:rsidR="00C07225" w:rsidRPr="00040A84" w:rsidRDefault="00C07225" w:rsidP="00C07225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SQL DATABASE FUNDAMENTALS - REGIONAL 2016</w:t>
    </w:r>
    <w:r w:rsidRPr="00040A84">
      <w:rPr>
        <w:rFonts w:ascii="Times New Roman" w:hAnsi="Times New Roman" w:cs="Times New Roman"/>
        <w:b/>
        <w:bCs/>
        <w:sz w:val="20"/>
        <w:szCs w:val="20"/>
      </w:rPr>
      <w:tab/>
    </w:r>
  </w:p>
  <w:p w14:paraId="08755471" w14:textId="77777777" w:rsidR="00C07225" w:rsidRDefault="00C07225" w:rsidP="00C07225">
    <w:pPr>
      <w:pStyle w:val="Header"/>
    </w:pPr>
    <w:r w:rsidRPr="00040A84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40A84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65E3A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40A84">
      <w:rPr>
        <w:rFonts w:ascii="Times New Roman" w:hAnsi="Times New Roman" w:cs="Times New Roman"/>
        <w:b/>
        <w:bCs/>
        <w:sz w:val="20"/>
        <w:szCs w:val="20"/>
      </w:rPr>
      <w:t xml:space="preserve"> of </w:t>
    </w:r>
    <w:r w:rsidRPr="00040A84">
      <w:rPr>
        <w:rFonts w:ascii="Times New Roman" w:hAnsi="Times New Roman" w:cs="Times New Roman"/>
        <w:b/>
        <w:sz w:val="20"/>
        <w:szCs w:val="20"/>
      </w:rPr>
      <w:fldChar w:fldCharType="begin"/>
    </w:r>
    <w:r w:rsidRPr="00040A84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040A84">
      <w:rPr>
        <w:rFonts w:ascii="Times New Roman" w:hAnsi="Times New Roman" w:cs="Times New Roman"/>
        <w:b/>
        <w:sz w:val="20"/>
        <w:szCs w:val="20"/>
      </w:rPr>
      <w:fldChar w:fldCharType="separate"/>
    </w:r>
    <w:r w:rsidR="00665E3A">
      <w:rPr>
        <w:rFonts w:ascii="Times New Roman" w:hAnsi="Times New Roman" w:cs="Times New Roman"/>
        <w:b/>
        <w:noProof/>
        <w:sz w:val="20"/>
        <w:szCs w:val="20"/>
      </w:rPr>
      <w:t>9</w:t>
    </w:r>
    <w:r w:rsidRPr="00040A84">
      <w:rPr>
        <w:rFonts w:ascii="Times New Roman" w:hAnsi="Times New Roman" w:cs="Times New Roman"/>
        <w:b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DFE3" w14:textId="77777777" w:rsidR="00300F1E" w:rsidRPr="00040A84" w:rsidRDefault="00300F1E" w:rsidP="00300F1E">
    <w:pPr>
      <w:pStyle w:val="Head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SQL DATABASE FUNDAMENTALS - REGIONAL 2016</w:t>
    </w:r>
    <w:r w:rsidRPr="00040A84">
      <w:rPr>
        <w:rFonts w:ascii="Times New Roman" w:hAnsi="Times New Roman" w:cs="Times New Roman"/>
        <w:b/>
        <w:bCs/>
        <w:sz w:val="20"/>
        <w:szCs w:val="20"/>
      </w:rPr>
      <w:tab/>
    </w:r>
  </w:p>
  <w:p w14:paraId="3BB9EC3E" w14:textId="77777777" w:rsidR="00300F1E" w:rsidRPr="00040A84" w:rsidRDefault="00300F1E" w:rsidP="00300F1E">
    <w:pPr>
      <w:rPr>
        <w:rFonts w:ascii="Times New Roman" w:hAnsi="Times New Roman" w:cs="Times New Roman"/>
        <w:b/>
        <w:sz w:val="20"/>
        <w:szCs w:val="20"/>
      </w:rPr>
    </w:pPr>
    <w:r w:rsidRPr="00040A84">
      <w:rPr>
        <w:rFonts w:ascii="Times New Roman" w:hAnsi="Times New Roman" w:cs="Times New Roman"/>
        <w:b/>
        <w:bCs/>
        <w:sz w:val="20"/>
        <w:szCs w:val="20"/>
      </w:rPr>
      <w:t xml:space="preserve">Page </w: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040A84">
      <w:rPr>
        <w:rFonts w:ascii="Times New Roman" w:hAnsi="Times New Roman" w:cs="Times New Roman"/>
        <w:b/>
        <w:bCs/>
        <w:sz w:val="20"/>
        <w:szCs w:val="20"/>
      </w:rPr>
      <w:instrText xml:space="preserve"> PAGE   \* MERGEFORMAT </w:instrTex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665E3A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040A84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040A84">
      <w:rPr>
        <w:rFonts w:ascii="Times New Roman" w:hAnsi="Times New Roman" w:cs="Times New Roman"/>
        <w:b/>
        <w:bCs/>
        <w:sz w:val="20"/>
        <w:szCs w:val="20"/>
      </w:rPr>
      <w:t xml:space="preserve"> of </w:t>
    </w:r>
    <w:r w:rsidRPr="00040A84">
      <w:rPr>
        <w:rFonts w:ascii="Times New Roman" w:hAnsi="Times New Roman" w:cs="Times New Roman"/>
        <w:b/>
        <w:sz w:val="20"/>
        <w:szCs w:val="20"/>
      </w:rPr>
      <w:fldChar w:fldCharType="begin"/>
    </w:r>
    <w:r w:rsidRPr="00040A84">
      <w:rPr>
        <w:rFonts w:ascii="Times New Roman" w:hAnsi="Times New Roman" w:cs="Times New Roman"/>
        <w:b/>
        <w:sz w:val="20"/>
        <w:szCs w:val="20"/>
      </w:rPr>
      <w:instrText xml:space="preserve"> NUMPAGES  </w:instrText>
    </w:r>
    <w:r w:rsidRPr="00040A84">
      <w:rPr>
        <w:rFonts w:ascii="Times New Roman" w:hAnsi="Times New Roman" w:cs="Times New Roman"/>
        <w:b/>
        <w:sz w:val="20"/>
        <w:szCs w:val="20"/>
      </w:rPr>
      <w:fldChar w:fldCharType="separate"/>
    </w:r>
    <w:r w:rsidR="00665E3A">
      <w:rPr>
        <w:rFonts w:ascii="Times New Roman" w:hAnsi="Times New Roman" w:cs="Times New Roman"/>
        <w:b/>
        <w:noProof/>
        <w:sz w:val="20"/>
        <w:szCs w:val="20"/>
      </w:rPr>
      <w:t>9</w:t>
    </w:r>
    <w:r w:rsidRPr="00040A84">
      <w:rPr>
        <w:rFonts w:ascii="Times New Roman" w:hAnsi="Times New Roman" w:cs="Times New Roman"/>
        <w:b/>
        <w:sz w:val="20"/>
        <w:szCs w:val="20"/>
      </w:rPr>
      <w:fldChar w:fldCharType="end"/>
    </w:r>
  </w:p>
  <w:p w14:paraId="66A8EC20" w14:textId="77777777" w:rsidR="00300F1E" w:rsidRDefault="003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12B5A"/>
    <w:multiLevelType w:val="multilevel"/>
    <w:tmpl w:val="ADC25620"/>
    <w:styleLink w:val="List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1" w15:restartNumberingAfterBreak="0">
    <w:nsid w:val="055E1EE3"/>
    <w:multiLevelType w:val="hybridMultilevel"/>
    <w:tmpl w:val="538ED574"/>
    <w:lvl w:ilvl="0" w:tplc="6C66F5EE">
      <w:numFmt w:val="bullet"/>
      <w:lvlText w:val="•"/>
      <w:lvlJc w:val="left"/>
      <w:pPr>
        <w:ind w:left="1500" w:hanging="420"/>
      </w:pPr>
      <w:rPr>
        <w:rFonts w:ascii="Helvetica Neue" w:eastAsia="Helvetica Neue" w:hAnsi="Helvetica Neue" w:cs="Helvetica Neue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2A2FAE"/>
    <w:multiLevelType w:val="hybridMultilevel"/>
    <w:tmpl w:val="EFA42F56"/>
    <w:lvl w:ilvl="0" w:tplc="2FF4EFE6">
      <w:start w:val="1"/>
      <w:numFmt w:val="decimal"/>
      <w:lvlText w:val="%1."/>
      <w:lvlJc w:val="left"/>
      <w:pPr>
        <w:ind w:left="2160" w:hanging="720"/>
      </w:pPr>
      <w:rPr>
        <w:rFonts w:ascii="Times New Roman" w:hAnsi="Times New Roman" w:cs="Times New Roman" w:hint="default"/>
        <w:sz w:val="24"/>
        <w:szCs w:val="24"/>
      </w:rPr>
    </w:lvl>
    <w:lvl w:ilvl="1" w:tplc="74AC4EC4">
      <w:start w:val="1"/>
      <w:numFmt w:val="lowerLetter"/>
      <w:lvlText w:val="%2."/>
      <w:lvlJc w:val="left"/>
      <w:pPr>
        <w:ind w:left="216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E2F6484"/>
    <w:multiLevelType w:val="hybridMultilevel"/>
    <w:tmpl w:val="BD6EBD9C"/>
    <w:lvl w:ilvl="0" w:tplc="8DD47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81D59"/>
    <w:multiLevelType w:val="multilevel"/>
    <w:tmpl w:val="2AE4E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B41ABD"/>
    <w:multiLevelType w:val="multilevel"/>
    <w:tmpl w:val="F3C8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504B12"/>
    <w:multiLevelType w:val="multilevel"/>
    <w:tmpl w:val="613C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F5969"/>
    <w:multiLevelType w:val="multilevel"/>
    <w:tmpl w:val="9688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 Neue" w:eastAsia="Helvetica Neue" w:hAnsi="Helvetica Neue" w:cs="Helvetica Neue"/>
        <w:position w:val="0"/>
      </w:rPr>
    </w:lvl>
  </w:abstractNum>
  <w:abstractNum w:abstractNumId="8" w15:restartNumberingAfterBreak="0">
    <w:nsid w:val="1E235C54"/>
    <w:multiLevelType w:val="multilevel"/>
    <w:tmpl w:val="81E8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E54A5B"/>
    <w:multiLevelType w:val="multilevel"/>
    <w:tmpl w:val="A3AA3C9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 w15:restartNumberingAfterBreak="0">
    <w:nsid w:val="221A03FA"/>
    <w:multiLevelType w:val="multilevel"/>
    <w:tmpl w:val="95C04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2749E0"/>
    <w:multiLevelType w:val="multilevel"/>
    <w:tmpl w:val="A72E2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071BCA"/>
    <w:multiLevelType w:val="hybridMultilevel"/>
    <w:tmpl w:val="A538DB1A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84BA5D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00CDC"/>
    <w:multiLevelType w:val="multilevel"/>
    <w:tmpl w:val="EAFC6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 Neue" w:eastAsia="Helvetica Neue" w:hAnsi="Helvetica Neue" w:cs="Helvetica Neue"/>
        <w:position w:val="0"/>
      </w:rPr>
    </w:lvl>
  </w:abstractNum>
  <w:abstractNum w:abstractNumId="14" w15:restartNumberingAfterBreak="0">
    <w:nsid w:val="49AB5E20"/>
    <w:multiLevelType w:val="multilevel"/>
    <w:tmpl w:val="81D2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5" w15:restartNumberingAfterBreak="0">
    <w:nsid w:val="551C51D4"/>
    <w:multiLevelType w:val="hybridMultilevel"/>
    <w:tmpl w:val="F9F49F36"/>
    <w:lvl w:ilvl="0" w:tplc="1B2249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DD388E"/>
    <w:multiLevelType w:val="multilevel"/>
    <w:tmpl w:val="9D509EEC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 Neue" w:eastAsia="Helvetica Neue" w:hAnsi="Helvetica Neue" w:cs="Helvetica Neue"/>
        <w:position w:val="0"/>
      </w:rPr>
    </w:lvl>
  </w:abstractNum>
  <w:abstractNum w:abstractNumId="17" w15:restartNumberingAfterBreak="0">
    <w:nsid w:val="5C9E6190"/>
    <w:multiLevelType w:val="multilevel"/>
    <w:tmpl w:val="2FE834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Helvetica Neue" w:eastAsia="Helvetica Neue" w:hAnsi="Helvetica Neue" w:cs="Helvetica Neue"/>
        <w:b/>
        <w:bCs/>
        <w:i/>
        <w:iCs/>
        <w:color w:val="000000"/>
        <w:position w:val="0"/>
        <w:sz w:val="20"/>
        <w:szCs w:val="20"/>
        <w:u w:color="000000"/>
      </w:rPr>
    </w:lvl>
  </w:abstractNum>
  <w:abstractNum w:abstractNumId="18" w15:restartNumberingAfterBreak="0">
    <w:nsid w:val="64833308"/>
    <w:multiLevelType w:val="multilevel"/>
    <w:tmpl w:val="08E2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4945832"/>
    <w:multiLevelType w:val="hybridMultilevel"/>
    <w:tmpl w:val="8618E9D0"/>
    <w:lvl w:ilvl="0" w:tplc="8DD4742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A02CC9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271EE"/>
    <w:multiLevelType w:val="hybridMultilevel"/>
    <w:tmpl w:val="FA32E2F8"/>
    <w:lvl w:ilvl="0" w:tplc="84BA5D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1712"/>
    <w:multiLevelType w:val="hybridMultilevel"/>
    <w:tmpl w:val="63843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02099"/>
    <w:multiLevelType w:val="multilevel"/>
    <w:tmpl w:val="A31E5D04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 Neue" w:eastAsia="Helvetica Neue" w:hAnsi="Helvetica Neue" w:cs="Helvetica Neue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Helvetica Neue" w:eastAsia="Helvetica Neue" w:hAnsi="Helvetica Neue" w:cs="Helvetica Neue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Helvetica Neue" w:eastAsia="Helvetica Neue" w:hAnsi="Helvetica Neue" w:cs="Helvetica Neue"/>
        <w:position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Helvetica Neue" w:eastAsia="Helvetica Neue" w:hAnsi="Helvetica Neue" w:cs="Helvetica Neue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Helvetica Neue" w:eastAsia="Helvetica Neue" w:hAnsi="Helvetica Neue" w:cs="Helvetica Neue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Helvetica Neue" w:eastAsia="Helvetica Neue" w:hAnsi="Helvetica Neue" w:cs="Helvetica Neue"/>
        <w:position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Helvetica Neue" w:eastAsia="Helvetica Neue" w:hAnsi="Helvetica Neue" w:cs="Helvetica Neue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Helvetica Neue" w:eastAsia="Helvetica Neue" w:hAnsi="Helvetica Neue" w:cs="Helvetica Neue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Helvetica Neue" w:eastAsia="Helvetica Neue" w:hAnsi="Helvetica Neue" w:cs="Helvetica Neue"/>
        <w:position w:val="0"/>
      </w:rPr>
    </w:lvl>
  </w:abstractNum>
  <w:abstractNum w:abstractNumId="23" w15:restartNumberingAfterBreak="0">
    <w:nsid w:val="739F73A1"/>
    <w:multiLevelType w:val="multilevel"/>
    <w:tmpl w:val="9AEE4A0E"/>
    <w:lvl w:ilvl="0">
      <w:start w:val="1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24" w15:restartNumberingAfterBreak="0">
    <w:nsid w:val="77321A97"/>
    <w:multiLevelType w:val="multilevel"/>
    <w:tmpl w:val="85AE0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A962F8"/>
    <w:multiLevelType w:val="multilevel"/>
    <w:tmpl w:val="2F0EA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0"/>
  </w:num>
  <w:num w:numId="4">
    <w:abstractNumId w:val="13"/>
  </w:num>
  <w:num w:numId="5">
    <w:abstractNumId w:val="14"/>
  </w:num>
  <w:num w:numId="6">
    <w:abstractNumId w:val="16"/>
  </w:num>
  <w:num w:numId="7">
    <w:abstractNumId w:val="7"/>
  </w:num>
  <w:num w:numId="8">
    <w:abstractNumId w:val="22"/>
  </w:num>
  <w:num w:numId="9">
    <w:abstractNumId w:val="21"/>
  </w:num>
  <w:num w:numId="10">
    <w:abstractNumId w:val="2"/>
  </w:num>
  <w:num w:numId="11">
    <w:abstractNumId w:val="19"/>
  </w:num>
  <w:num w:numId="12">
    <w:abstractNumId w:val="12"/>
  </w:num>
  <w:num w:numId="13">
    <w:abstractNumId w:val="19"/>
    <w:lvlOverride w:ilvl="0">
      <w:lvl w:ilvl="0" w:tplc="8DD4742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02CC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19"/>
    <w:lvlOverride w:ilvl="0">
      <w:lvl w:ilvl="0" w:tplc="8DD4742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02CC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19"/>
    <w:lvlOverride w:ilvl="0">
      <w:lvl w:ilvl="0" w:tplc="8DD4742E">
        <w:start w:val="1"/>
        <w:numFmt w:val="lowerLetter"/>
        <w:lvlText w:val="%1."/>
        <w:lvlJc w:val="left"/>
        <w:pPr>
          <w:ind w:left="1440" w:hanging="360"/>
        </w:pPr>
      </w:lvl>
    </w:lvlOverride>
    <w:lvlOverride w:ilvl="1">
      <w:lvl w:ilvl="1" w:tplc="EA02CC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9"/>
    <w:lvlOverride w:ilvl="0">
      <w:lvl w:ilvl="0" w:tplc="8DD4742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02CC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7">
    <w:abstractNumId w:val="19"/>
    <w:lvlOverride w:ilvl="0">
      <w:lvl w:ilvl="0" w:tplc="8DD4742E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A02CC94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8">
    <w:abstractNumId w:val="25"/>
  </w:num>
  <w:num w:numId="19">
    <w:abstractNumId w:val="3"/>
  </w:num>
  <w:num w:numId="20">
    <w:abstractNumId w:val="1"/>
  </w:num>
  <w:num w:numId="21">
    <w:abstractNumId w:val="18"/>
  </w:num>
  <w:num w:numId="22">
    <w:abstractNumId w:val="24"/>
  </w:num>
  <w:num w:numId="23">
    <w:abstractNumId w:val="20"/>
  </w:num>
  <w:num w:numId="24">
    <w:abstractNumId w:val="4"/>
  </w:num>
  <w:num w:numId="25">
    <w:abstractNumId w:val="5"/>
  </w:num>
  <w:num w:numId="26">
    <w:abstractNumId w:val="11"/>
  </w:num>
  <w:num w:numId="27">
    <w:abstractNumId w:val="8"/>
  </w:num>
  <w:num w:numId="28">
    <w:abstractNumId w:val="6"/>
  </w:num>
  <w:num w:numId="29">
    <w:abstractNumId w:val="10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D76"/>
    <w:rsid w:val="0000381D"/>
    <w:rsid w:val="00013E1E"/>
    <w:rsid w:val="00016818"/>
    <w:rsid w:val="000237C3"/>
    <w:rsid w:val="0003660A"/>
    <w:rsid w:val="000600DC"/>
    <w:rsid w:val="000856C0"/>
    <w:rsid w:val="000A7432"/>
    <w:rsid w:val="000B3416"/>
    <w:rsid w:val="000B7307"/>
    <w:rsid w:val="000D7381"/>
    <w:rsid w:val="000E6783"/>
    <w:rsid w:val="000F6CA4"/>
    <w:rsid w:val="00103C10"/>
    <w:rsid w:val="00126407"/>
    <w:rsid w:val="001519D6"/>
    <w:rsid w:val="0015729B"/>
    <w:rsid w:val="00163294"/>
    <w:rsid w:val="00172832"/>
    <w:rsid w:val="001A1851"/>
    <w:rsid w:val="001B40CB"/>
    <w:rsid w:val="001B7DCF"/>
    <w:rsid w:val="001D0134"/>
    <w:rsid w:val="001D3A7B"/>
    <w:rsid w:val="001E5B68"/>
    <w:rsid w:val="001F20D0"/>
    <w:rsid w:val="00230439"/>
    <w:rsid w:val="00237563"/>
    <w:rsid w:val="002477C9"/>
    <w:rsid w:val="00251A83"/>
    <w:rsid w:val="00264187"/>
    <w:rsid w:val="00272A90"/>
    <w:rsid w:val="00277A4C"/>
    <w:rsid w:val="00286BC9"/>
    <w:rsid w:val="002903FE"/>
    <w:rsid w:val="00295F2D"/>
    <w:rsid w:val="002A6BC7"/>
    <w:rsid w:val="002C53F4"/>
    <w:rsid w:val="002E0334"/>
    <w:rsid w:val="00300F1E"/>
    <w:rsid w:val="0032236D"/>
    <w:rsid w:val="0033058C"/>
    <w:rsid w:val="00382047"/>
    <w:rsid w:val="0038397D"/>
    <w:rsid w:val="003921AB"/>
    <w:rsid w:val="003950C0"/>
    <w:rsid w:val="003A16D6"/>
    <w:rsid w:val="003B1045"/>
    <w:rsid w:val="003B4210"/>
    <w:rsid w:val="003D6BC2"/>
    <w:rsid w:val="003F55E6"/>
    <w:rsid w:val="003F6AAF"/>
    <w:rsid w:val="00405FBD"/>
    <w:rsid w:val="004259FD"/>
    <w:rsid w:val="00442580"/>
    <w:rsid w:val="00444CD7"/>
    <w:rsid w:val="00447D16"/>
    <w:rsid w:val="004573D4"/>
    <w:rsid w:val="004575B1"/>
    <w:rsid w:val="00477806"/>
    <w:rsid w:val="004801E4"/>
    <w:rsid w:val="004934D1"/>
    <w:rsid w:val="004D72D3"/>
    <w:rsid w:val="004E521E"/>
    <w:rsid w:val="004F6477"/>
    <w:rsid w:val="00504507"/>
    <w:rsid w:val="00514159"/>
    <w:rsid w:val="005573A7"/>
    <w:rsid w:val="005765E3"/>
    <w:rsid w:val="005767EC"/>
    <w:rsid w:val="005A108C"/>
    <w:rsid w:val="005A3461"/>
    <w:rsid w:val="005A508C"/>
    <w:rsid w:val="005C0E14"/>
    <w:rsid w:val="005D087C"/>
    <w:rsid w:val="005F01E1"/>
    <w:rsid w:val="00600B2B"/>
    <w:rsid w:val="00611B74"/>
    <w:rsid w:val="00621050"/>
    <w:rsid w:val="00637623"/>
    <w:rsid w:val="006447BF"/>
    <w:rsid w:val="006512D1"/>
    <w:rsid w:val="006618A7"/>
    <w:rsid w:val="00665E3A"/>
    <w:rsid w:val="00694A1E"/>
    <w:rsid w:val="00696D71"/>
    <w:rsid w:val="006A6C06"/>
    <w:rsid w:val="006C48E4"/>
    <w:rsid w:val="006D47C4"/>
    <w:rsid w:val="006E1FF4"/>
    <w:rsid w:val="006F631B"/>
    <w:rsid w:val="0070681A"/>
    <w:rsid w:val="00715EF2"/>
    <w:rsid w:val="0071727D"/>
    <w:rsid w:val="0072301A"/>
    <w:rsid w:val="0072636C"/>
    <w:rsid w:val="0073178D"/>
    <w:rsid w:val="007321BA"/>
    <w:rsid w:val="00766244"/>
    <w:rsid w:val="00782197"/>
    <w:rsid w:val="0078434D"/>
    <w:rsid w:val="00784FAC"/>
    <w:rsid w:val="00797754"/>
    <w:rsid w:val="007A1782"/>
    <w:rsid w:val="007A3DF1"/>
    <w:rsid w:val="007C0D03"/>
    <w:rsid w:val="007D604E"/>
    <w:rsid w:val="007E02A8"/>
    <w:rsid w:val="008163E0"/>
    <w:rsid w:val="00822729"/>
    <w:rsid w:val="008246A4"/>
    <w:rsid w:val="00834DA1"/>
    <w:rsid w:val="0084384D"/>
    <w:rsid w:val="00880619"/>
    <w:rsid w:val="00893F2C"/>
    <w:rsid w:val="00894E57"/>
    <w:rsid w:val="00896237"/>
    <w:rsid w:val="0089657C"/>
    <w:rsid w:val="008A051A"/>
    <w:rsid w:val="008A1AB0"/>
    <w:rsid w:val="008A558D"/>
    <w:rsid w:val="008A5B54"/>
    <w:rsid w:val="008B391B"/>
    <w:rsid w:val="008B6E58"/>
    <w:rsid w:val="008E5320"/>
    <w:rsid w:val="008F0255"/>
    <w:rsid w:val="009215AE"/>
    <w:rsid w:val="00927DAE"/>
    <w:rsid w:val="00932980"/>
    <w:rsid w:val="00942916"/>
    <w:rsid w:val="00944074"/>
    <w:rsid w:val="00945953"/>
    <w:rsid w:val="009501BE"/>
    <w:rsid w:val="00997E12"/>
    <w:rsid w:val="009A4BC8"/>
    <w:rsid w:val="009B74D9"/>
    <w:rsid w:val="009C68E4"/>
    <w:rsid w:val="009E51BC"/>
    <w:rsid w:val="00A007EF"/>
    <w:rsid w:val="00A11B39"/>
    <w:rsid w:val="00A11E14"/>
    <w:rsid w:val="00A27D76"/>
    <w:rsid w:val="00A52B71"/>
    <w:rsid w:val="00A606A2"/>
    <w:rsid w:val="00A70647"/>
    <w:rsid w:val="00A83F3D"/>
    <w:rsid w:val="00A940B4"/>
    <w:rsid w:val="00AA5C5B"/>
    <w:rsid w:val="00AB548E"/>
    <w:rsid w:val="00AE70E2"/>
    <w:rsid w:val="00AF0801"/>
    <w:rsid w:val="00AF25A1"/>
    <w:rsid w:val="00B072CE"/>
    <w:rsid w:val="00B14EFE"/>
    <w:rsid w:val="00B214EC"/>
    <w:rsid w:val="00B35C18"/>
    <w:rsid w:val="00B427E8"/>
    <w:rsid w:val="00B471F5"/>
    <w:rsid w:val="00B50B5F"/>
    <w:rsid w:val="00B543B4"/>
    <w:rsid w:val="00B54552"/>
    <w:rsid w:val="00B60C88"/>
    <w:rsid w:val="00B73C28"/>
    <w:rsid w:val="00B75C79"/>
    <w:rsid w:val="00B8401D"/>
    <w:rsid w:val="00B8718C"/>
    <w:rsid w:val="00BB44F1"/>
    <w:rsid w:val="00BF1691"/>
    <w:rsid w:val="00C07225"/>
    <w:rsid w:val="00C212A2"/>
    <w:rsid w:val="00C22D98"/>
    <w:rsid w:val="00C254AD"/>
    <w:rsid w:val="00C2698F"/>
    <w:rsid w:val="00C628D0"/>
    <w:rsid w:val="00C75C51"/>
    <w:rsid w:val="00C84940"/>
    <w:rsid w:val="00C876A0"/>
    <w:rsid w:val="00C955CF"/>
    <w:rsid w:val="00C96063"/>
    <w:rsid w:val="00CA0BF3"/>
    <w:rsid w:val="00CB37AD"/>
    <w:rsid w:val="00CC1C79"/>
    <w:rsid w:val="00CD5789"/>
    <w:rsid w:val="00CD7F0F"/>
    <w:rsid w:val="00CE0176"/>
    <w:rsid w:val="00CE1BF4"/>
    <w:rsid w:val="00CF4A2E"/>
    <w:rsid w:val="00D16F1E"/>
    <w:rsid w:val="00D278C7"/>
    <w:rsid w:val="00DA4288"/>
    <w:rsid w:val="00DB6774"/>
    <w:rsid w:val="00DC28B2"/>
    <w:rsid w:val="00DF00D9"/>
    <w:rsid w:val="00DF4035"/>
    <w:rsid w:val="00E03960"/>
    <w:rsid w:val="00E046C7"/>
    <w:rsid w:val="00E15000"/>
    <w:rsid w:val="00E157DC"/>
    <w:rsid w:val="00E17C42"/>
    <w:rsid w:val="00E20567"/>
    <w:rsid w:val="00E27BBA"/>
    <w:rsid w:val="00E41936"/>
    <w:rsid w:val="00E518E4"/>
    <w:rsid w:val="00E51A8F"/>
    <w:rsid w:val="00E60874"/>
    <w:rsid w:val="00E65330"/>
    <w:rsid w:val="00E701CA"/>
    <w:rsid w:val="00EA0F3A"/>
    <w:rsid w:val="00EC1AEE"/>
    <w:rsid w:val="00EC3F30"/>
    <w:rsid w:val="00EC7418"/>
    <w:rsid w:val="00F07277"/>
    <w:rsid w:val="00F42EFB"/>
    <w:rsid w:val="00F449F3"/>
    <w:rsid w:val="00F72795"/>
    <w:rsid w:val="00F819D4"/>
    <w:rsid w:val="00F960EE"/>
    <w:rsid w:val="00FB09B6"/>
    <w:rsid w:val="00FB1192"/>
    <w:rsid w:val="00FC34D7"/>
    <w:rsid w:val="00FD368A"/>
    <w:rsid w:val="00FE2B02"/>
    <w:rsid w:val="00FE62E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EA5A2"/>
  <w15:docId w15:val="{D0164DDE-982E-4A57-8C8D-A3F16D1B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styleId="Heading2">
    <w:name w:val="heading 2"/>
    <w:basedOn w:val="Normal"/>
    <w:link w:val="Heading2Char"/>
    <w:uiPriority w:val="9"/>
    <w:qFormat/>
    <w:rsid w:val="00BF16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link w:val="HeaderChar"/>
    <w:uiPriority w:val="99"/>
    <w:pPr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odyText2">
    <w:name w:val="Body Text 2"/>
    <w:pPr>
      <w:widowControl w:val="0"/>
      <w:tabs>
        <w:tab w:val="center" w:pos="4725"/>
      </w:tabs>
      <w:suppressAutoHyphens/>
      <w:jc w:val="center"/>
    </w:pPr>
    <w:rPr>
      <w:rFonts w:ascii="Arial" w:eastAsia="Arial" w:hAnsi="Arial" w:cs="Arial"/>
      <w:b/>
      <w:bCs/>
      <w:color w:val="000000"/>
      <w:sz w:val="56"/>
      <w:szCs w:val="56"/>
      <w:u w:color="000000"/>
    </w:rPr>
  </w:style>
  <w:style w:type="numbering" w:customStyle="1" w:styleId="List0">
    <w:name w:val="List 0"/>
    <w:basedOn w:val="ImportedStyle2"/>
    <w:pPr>
      <w:numPr>
        <w:numId w:val="3"/>
      </w:numPr>
    </w:pPr>
  </w:style>
  <w:style w:type="numbering" w:customStyle="1" w:styleId="ImportedStyle2">
    <w:name w:val="Imported Style 2"/>
  </w:style>
  <w:style w:type="paragraph" w:styleId="BodyText3">
    <w:name w:val="Body Text 3"/>
    <w:pPr>
      <w:suppressAutoHyphens/>
      <w:spacing w:after="120"/>
    </w:pPr>
    <w:rPr>
      <w:rFonts w:ascii="Arial" w:eastAsia="Arial" w:hAnsi="Arial" w:cs="Arial"/>
      <w:color w:val="000000"/>
      <w:sz w:val="16"/>
      <w:szCs w:val="16"/>
      <w:u w:color="000000"/>
    </w:rPr>
  </w:style>
  <w:style w:type="numbering" w:customStyle="1" w:styleId="List1">
    <w:name w:val="List 1"/>
    <w:basedOn w:val="ImportedStyle3"/>
    <w:pPr>
      <w:numPr>
        <w:numId w:val="6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3"/>
    <w:pPr>
      <w:numPr>
        <w:numId w:val="8"/>
      </w:numPr>
    </w:pPr>
  </w:style>
  <w:style w:type="paragraph" w:styleId="Footer">
    <w:name w:val="footer"/>
    <w:basedOn w:val="Normal"/>
    <w:link w:val="FooterChar"/>
    <w:uiPriority w:val="99"/>
    <w:unhideWhenUsed/>
    <w:rsid w:val="00C955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5CF"/>
    <w:rPr>
      <w:rFonts w:ascii="Arial" w:eastAsia="Arial" w:hAnsi="Arial" w:cs="Arial"/>
      <w:color w:val="000000"/>
      <w:sz w:val="24"/>
      <w:szCs w:val="24"/>
      <w:u w:color="000000"/>
    </w:rPr>
  </w:style>
  <w:style w:type="paragraph" w:styleId="ListParagraph">
    <w:name w:val="List Paragraph"/>
    <w:basedOn w:val="Normal"/>
    <w:uiPriority w:val="34"/>
    <w:qFormat/>
    <w:rsid w:val="00C955C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91B"/>
  </w:style>
  <w:style w:type="character" w:customStyle="1" w:styleId="Heading2Char">
    <w:name w:val="Heading 2 Char"/>
    <w:basedOn w:val="DefaultParagraphFont"/>
    <w:link w:val="Heading2"/>
    <w:uiPriority w:val="9"/>
    <w:rsid w:val="00BF1691"/>
    <w:rPr>
      <w:rFonts w:eastAsia="Times New Roman"/>
      <w:b/>
      <w:bCs/>
      <w:sz w:val="36"/>
      <w:szCs w:val="36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834D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1B3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customStyle="1" w:styleId="tgc">
    <w:name w:val="_tgc"/>
    <w:basedOn w:val="DefaultParagraphFont"/>
    <w:rsid w:val="00B543B4"/>
  </w:style>
  <w:style w:type="character" w:styleId="Emphasis">
    <w:name w:val="Emphasis"/>
    <w:basedOn w:val="DefaultParagraphFont"/>
    <w:uiPriority w:val="20"/>
    <w:qFormat/>
    <w:rsid w:val="00F7279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16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16D6"/>
    <w:rPr>
      <w:rFonts w:ascii="Courier New" w:eastAsia="Times New Roman" w:hAnsi="Courier New" w:cs="Courier New"/>
      <w:bdr w:val="none" w:sz="0" w:space="0" w:color="auto"/>
    </w:rPr>
  </w:style>
  <w:style w:type="character" w:customStyle="1" w:styleId="HeaderChar">
    <w:name w:val="Header Char"/>
    <w:link w:val="Header"/>
    <w:uiPriority w:val="99"/>
    <w:rsid w:val="00300F1E"/>
    <w:rPr>
      <w:rFonts w:ascii="Arial" w:eastAsia="Arial" w:hAnsi="Arial" w:cs="Arial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F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F1E"/>
    <w:rPr>
      <w:rFonts w:ascii="Segoe UI" w:eastAsia="Arial" w:hAnsi="Segoe UI" w:cs="Segoe UI"/>
      <w:color w:val="000000"/>
      <w:sz w:val="18"/>
      <w:szCs w:val="18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DB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774"/>
    <w:rPr>
      <w:rFonts w:ascii="Arial" w:eastAsia="Arial" w:hAnsi="Arial" w:cs="Arial"/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774"/>
    <w:rPr>
      <w:rFonts w:ascii="Arial" w:eastAsia="Arial" w:hAnsi="Arial" w:cs="Arial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bopedia.com/TERM/T/table.html" TargetMode="External"/><Relationship Id="rId13" Type="http://schemas.openxmlformats.org/officeDocument/2006/relationships/hyperlink" Target="http://www.webopedia.com/TERM/N/nam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bopedia.com/TERM/D/database.html" TargetMode="External"/><Relationship Id="rId12" Type="http://schemas.openxmlformats.org/officeDocument/2006/relationships/hyperlink" Target="http://www.webopedia.com/TERM/R/record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bopedia.com/TERM/D/database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webopedia.com/TERM/F/fi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opedia.com/TERM/F/field.html" TargetMode="External"/><Relationship Id="rId14" Type="http://schemas.openxmlformats.org/officeDocument/2006/relationships/hyperlink" Target="http://www.webopedia.com/TERM/F/fiel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MCCC</Company>
  <LinksUpToDate>false</LinksUpToDate>
  <CharactersWithSpaces>10595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 Bologna</dc:creator>
  <cp:lastModifiedBy>Vickie Thomas</cp:lastModifiedBy>
  <cp:revision>4</cp:revision>
  <dcterms:created xsi:type="dcterms:W3CDTF">2015-09-30T14:53:00Z</dcterms:created>
  <dcterms:modified xsi:type="dcterms:W3CDTF">2015-09-30T14:53:00Z</dcterms:modified>
</cp:coreProperties>
</file>