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5D" w:rsidRPr="004510FE" w:rsidRDefault="00E52B44" w:rsidP="00F1245D">
      <w:pPr>
        <w:pStyle w:val="BodyText2"/>
      </w:pPr>
      <w:r>
        <w:rPr>
          <w:noProof/>
          <w:snapToGrid/>
        </w:rPr>
        <mc:AlternateContent>
          <mc:Choice Requires="wps">
            <w:drawing>
              <wp:anchor distT="0" distB="0" distL="114300" distR="114300" simplePos="0" relativeHeight="251657216" behindDoc="0" locked="0" layoutInCell="1" allowOverlap="1">
                <wp:simplePos x="0" y="0"/>
                <wp:positionH relativeFrom="column">
                  <wp:posOffset>3501390</wp:posOffset>
                </wp:positionH>
                <wp:positionV relativeFrom="paragraph">
                  <wp:posOffset>-577850</wp:posOffset>
                </wp:positionV>
                <wp:extent cx="2714625" cy="9715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E4E" w:rsidRPr="0011738B" w:rsidRDefault="002B2E4E" w:rsidP="00682B04">
                            <w:pPr>
                              <w:tabs>
                                <w:tab w:val="right" w:leader="underscore" w:pos="3960"/>
                              </w:tabs>
                              <w:spacing w:line="360" w:lineRule="auto"/>
                              <w:rPr>
                                <w:sz w:val="24"/>
                                <w:szCs w:val="24"/>
                              </w:rPr>
                            </w:pPr>
                            <w:r w:rsidRPr="0011738B">
                              <w:rPr>
                                <w:sz w:val="24"/>
                                <w:szCs w:val="24"/>
                              </w:rPr>
                              <w:t xml:space="preserve">Contestant Number: </w:t>
                            </w:r>
                            <w:r w:rsidRPr="0011738B">
                              <w:rPr>
                                <w:sz w:val="24"/>
                                <w:szCs w:val="24"/>
                              </w:rPr>
                              <w:tab/>
                            </w:r>
                          </w:p>
                          <w:p w:rsidR="002B2E4E" w:rsidRPr="0011738B" w:rsidRDefault="002B2E4E" w:rsidP="00682B04">
                            <w:pPr>
                              <w:tabs>
                                <w:tab w:val="left" w:pos="2160"/>
                                <w:tab w:val="right" w:leader="underscore" w:pos="3960"/>
                              </w:tabs>
                              <w:spacing w:line="360" w:lineRule="auto"/>
                              <w:rPr>
                                <w:sz w:val="24"/>
                                <w:szCs w:val="24"/>
                              </w:rPr>
                            </w:pPr>
                            <w:r w:rsidRPr="0011738B">
                              <w:rPr>
                                <w:sz w:val="24"/>
                                <w:szCs w:val="24"/>
                              </w:rPr>
                              <w:tab/>
                              <w:t xml:space="preserve">Time: </w:t>
                            </w:r>
                            <w:r w:rsidRPr="0011738B">
                              <w:rPr>
                                <w:sz w:val="24"/>
                                <w:szCs w:val="24"/>
                              </w:rPr>
                              <w:tab/>
                            </w:r>
                          </w:p>
                          <w:p w:rsidR="002B2E4E" w:rsidRPr="0011738B" w:rsidRDefault="002B2E4E" w:rsidP="00682B04">
                            <w:pPr>
                              <w:tabs>
                                <w:tab w:val="left" w:pos="2160"/>
                                <w:tab w:val="right" w:leader="underscore" w:pos="3960"/>
                              </w:tabs>
                              <w:spacing w:line="360" w:lineRule="auto"/>
                              <w:rPr>
                                <w:sz w:val="24"/>
                                <w:szCs w:val="24"/>
                              </w:rPr>
                            </w:pPr>
                            <w:r w:rsidRPr="0011738B">
                              <w:rPr>
                                <w:sz w:val="24"/>
                                <w:szCs w:val="24"/>
                              </w:rPr>
                              <w:tab/>
                              <w:t xml:space="preserve">Rank: </w:t>
                            </w:r>
                            <w:r w:rsidRPr="0011738B">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7pt;margin-top:-45.5pt;width:213.75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Xw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" stroked="f">
                <v:textbox>
                  <w:txbxContent>
                    <w:p w:rsidR="002B2E4E" w:rsidRPr="0011738B" w:rsidRDefault="002B2E4E" w:rsidP="00682B04">
                      <w:pPr>
                        <w:tabs>
                          <w:tab w:val="right" w:leader="underscore" w:pos="3960"/>
                        </w:tabs>
                        <w:spacing w:line="360" w:lineRule="auto"/>
                        <w:rPr>
                          <w:sz w:val="24"/>
                          <w:szCs w:val="24"/>
                        </w:rPr>
                      </w:pPr>
                      <w:r w:rsidRPr="0011738B">
                        <w:rPr>
                          <w:sz w:val="24"/>
                          <w:szCs w:val="24"/>
                        </w:rPr>
                        <w:t xml:space="preserve">Contestant Number: </w:t>
                      </w:r>
                      <w:r w:rsidRPr="0011738B">
                        <w:rPr>
                          <w:sz w:val="24"/>
                          <w:szCs w:val="24"/>
                        </w:rPr>
                        <w:tab/>
                      </w:r>
                    </w:p>
                    <w:p w:rsidR="002B2E4E" w:rsidRPr="0011738B" w:rsidRDefault="002B2E4E" w:rsidP="00682B04">
                      <w:pPr>
                        <w:tabs>
                          <w:tab w:val="left" w:pos="2160"/>
                          <w:tab w:val="right" w:leader="underscore" w:pos="3960"/>
                        </w:tabs>
                        <w:spacing w:line="360" w:lineRule="auto"/>
                        <w:rPr>
                          <w:sz w:val="24"/>
                          <w:szCs w:val="24"/>
                        </w:rPr>
                      </w:pPr>
                      <w:r w:rsidRPr="0011738B">
                        <w:rPr>
                          <w:sz w:val="24"/>
                          <w:szCs w:val="24"/>
                        </w:rPr>
                        <w:tab/>
                        <w:t xml:space="preserve">Time: </w:t>
                      </w:r>
                      <w:r w:rsidRPr="0011738B">
                        <w:rPr>
                          <w:sz w:val="24"/>
                          <w:szCs w:val="24"/>
                        </w:rPr>
                        <w:tab/>
                      </w:r>
                    </w:p>
                    <w:p w:rsidR="002B2E4E" w:rsidRPr="0011738B" w:rsidRDefault="002B2E4E" w:rsidP="00682B04">
                      <w:pPr>
                        <w:tabs>
                          <w:tab w:val="left" w:pos="2160"/>
                          <w:tab w:val="right" w:leader="underscore" w:pos="3960"/>
                        </w:tabs>
                        <w:spacing w:line="360" w:lineRule="auto"/>
                        <w:rPr>
                          <w:sz w:val="24"/>
                          <w:szCs w:val="24"/>
                        </w:rPr>
                      </w:pPr>
                      <w:r w:rsidRPr="0011738B">
                        <w:rPr>
                          <w:sz w:val="24"/>
                          <w:szCs w:val="24"/>
                        </w:rPr>
                        <w:tab/>
                        <w:t xml:space="preserve">Rank: </w:t>
                      </w:r>
                      <w:r w:rsidRPr="0011738B">
                        <w:rPr>
                          <w:sz w:val="24"/>
                          <w:szCs w:val="24"/>
                        </w:rPr>
                        <w:tab/>
                      </w:r>
                    </w:p>
                  </w:txbxContent>
                </v:textbox>
              </v:shape>
            </w:pict>
          </mc:Fallback>
        </mc:AlternateContent>
      </w:r>
      <w:r w:rsidR="00772077" w:rsidRPr="004510FE">
        <w:tab/>
      </w:r>
    </w:p>
    <w:p w:rsidR="00682B04" w:rsidRPr="004510FE" w:rsidRDefault="006C5859" w:rsidP="00F1245D">
      <w:pPr>
        <w:pStyle w:val="BodyText2"/>
        <w:rPr>
          <w:sz w:val="72"/>
        </w:rPr>
      </w:pPr>
      <w:r>
        <w:rPr>
          <w:sz w:val="72"/>
        </w:rPr>
        <w:t>SYSTEMS ADMINISTRATION USING CISCO</w:t>
      </w:r>
      <w:r w:rsidR="00746F7B" w:rsidRPr="00746F7B">
        <w:rPr>
          <w:sz w:val="72"/>
          <w:vertAlign w:val="superscript"/>
        </w:rPr>
        <w:t>®</w:t>
      </w:r>
    </w:p>
    <w:p w:rsidR="00F1245D" w:rsidRPr="004510FE" w:rsidRDefault="006C5859" w:rsidP="00F1245D">
      <w:pPr>
        <w:pStyle w:val="BodyText2"/>
      </w:pPr>
      <w:r>
        <w:t>(315</w:t>
      </w:r>
      <w:r w:rsidR="00F1245D" w:rsidRPr="004510FE">
        <w:t>)</w:t>
      </w:r>
    </w:p>
    <w:p w:rsidR="00F1245D" w:rsidRPr="004510FE" w:rsidRDefault="00F1245D" w:rsidP="00F1245D">
      <w:pPr>
        <w:pStyle w:val="BodyText2"/>
        <w:rPr>
          <w:b w:val="0"/>
          <w:bCs/>
          <w:sz w:val="24"/>
        </w:rPr>
      </w:pPr>
    </w:p>
    <w:p w:rsidR="00F1245D" w:rsidRPr="004510FE" w:rsidRDefault="00F1245D" w:rsidP="00F1245D">
      <w:pPr>
        <w:pStyle w:val="BodyText2"/>
        <w:rPr>
          <w:b w:val="0"/>
          <w:sz w:val="22"/>
        </w:rPr>
      </w:pPr>
    </w:p>
    <w:p w:rsidR="00F1245D" w:rsidRPr="004510FE" w:rsidRDefault="00F1245D" w:rsidP="00F1245D">
      <w:pPr>
        <w:pStyle w:val="BodyText2"/>
        <w:rPr>
          <w:b w:val="0"/>
          <w:sz w:val="22"/>
        </w:rPr>
      </w:pPr>
    </w:p>
    <w:p w:rsidR="00F1245D" w:rsidRPr="002B7A33" w:rsidRDefault="006D130A" w:rsidP="00F1245D">
      <w:pPr>
        <w:pStyle w:val="BodyText2"/>
        <w:rPr>
          <w:color w:val="FF0000"/>
          <w:sz w:val="52"/>
        </w:rPr>
      </w:pPr>
      <w:r>
        <w:rPr>
          <w:color w:val="FF0000"/>
          <w:sz w:val="52"/>
        </w:rPr>
        <w:t>REGIONAL</w:t>
      </w:r>
      <w:r w:rsidR="00682B04" w:rsidRPr="002B7A33">
        <w:rPr>
          <w:color w:val="FF0000"/>
          <w:sz w:val="52"/>
        </w:rPr>
        <w:t xml:space="preserve"> </w:t>
      </w:r>
      <w:r w:rsidR="00F1245D" w:rsidRPr="002B7A33">
        <w:rPr>
          <w:color w:val="FF0000"/>
          <w:sz w:val="52"/>
        </w:rPr>
        <w:t>– 20</w:t>
      </w:r>
      <w:r w:rsidR="00C61B47" w:rsidRPr="002B7A33">
        <w:rPr>
          <w:color w:val="FF0000"/>
          <w:sz w:val="52"/>
        </w:rPr>
        <w:t>1</w:t>
      </w:r>
      <w:r w:rsidR="004510FE" w:rsidRPr="002B7A33">
        <w:rPr>
          <w:color w:val="FF0000"/>
          <w:sz w:val="52"/>
        </w:rPr>
        <w:t>5</w:t>
      </w:r>
    </w:p>
    <w:p w:rsidR="00F1245D" w:rsidRPr="004510FE" w:rsidRDefault="00F1245D" w:rsidP="00F1245D">
      <w:pPr>
        <w:pStyle w:val="BodyText2"/>
        <w:rPr>
          <w:b w:val="0"/>
          <w:sz w:val="52"/>
        </w:rPr>
      </w:pPr>
    </w:p>
    <w:p w:rsidR="002B2E4E" w:rsidRPr="002B2E4E" w:rsidRDefault="00F55ED1" w:rsidP="009512EC">
      <w:pPr>
        <w:ind w:left="-1440" w:firstLine="1350"/>
        <w:jc w:val="both"/>
        <w:rPr>
          <w:b/>
          <w:sz w:val="24"/>
          <w:szCs w:val="24"/>
        </w:rPr>
      </w:pPr>
      <w:r w:rsidRPr="004510FE">
        <w:tab/>
      </w:r>
      <w:r w:rsidR="002B2E4E" w:rsidRPr="002B2E4E">
        <w:rPr>
          <w:b/>
          <w:sz w:val="24"/>
          <w:szCs w:val="24"/>
        </w:rPr>
        <w:t>Multiple Choice:</w:t>
      </w:r>
    </w:p>
    <w:p w:rsidR="002B2E4E" w:rsidRPr="002B2E4E" w:rsidRDefault="002B2E4E" w:rsidP="002B2E4E">
      <w:pPr>
        <w:jc w:val="both"/>
        <w:rPr>
          <w:b/>
          <w:sz w:val="24"/>
          <w:szCs w:val="24"/>
        </w:rPr>
      </w:pPr>
    </w:p>
    <w:p w:rsidR="002B2E4E" w:rsidRPr="002B2E4E" w:rsidRDefault="009512EC" w:rsidP="009512EC">
      <w:pPr>
        <w:tabs>
          <w:tab w:val="left" w:pos="540"/>
          <w:tab w:val="left" w:pos="5760"/>
          <w:tab w:val="left" w:leader="underscore" w:pos="7200"/>
        </w:tabs>
        <w:ind w:right="18"/>
        <w:rPr>
          <w:sz w:val="24"/>
          <w:szCs w:val="24"/>
        </w:rPr>
      </w:pPr>
      <w:r>
        <w:rPr>
          <w:sz w:val="24"/>
          <w:szCs w:val="24"/>
        </w:rPr>
        <w:tab/>
      </w:r>
      <w:r w:rsidR="002B2E4E" w:rsidRPr="002B2E4E">
        <w:rPr>
          <w:sz w:val="24"/>
          <w:szCs w:val="24"/>
        </w:rPr>
        <w:t>Multiple Choice (50 @ 10 points each)</w:t>
      </w:r>
      <w:r w:rsidR="002B2E4E" w:rsidRPr="002B2E4E">
        <w:rPr>
          <w:sz w:val="24"/>
          <w:szCs w:val="24"/>
        </w:rPr>
        <w:tab/>
      </w:r>
      <w:r w:rsidR="002B2E4E" w:rsidRPr="002B2E4E">
        <w:rPr>
          <w:sz w:val="24"/>
          <w:szCs w:val="24"/>
        </w:rPr>
        <w:tab/>
        <w:t xml:space="preserve"> (500 points)</w:t>
      </w:r>
    </w:p>
    <w:p w:rsidR="002B2E4E" w:rsidRPr="002B2E4E" w:rsidRDefault="002B2E4E" w:rsidP="002B2E4E">
      <w:pPr>
        <w:tabs>
          <w:tab w:val="left" w:pos="5760"/>
          <w:tab w:val="left" w:pos="7200"/>
        </w:tabs>
        <w:ind w:left="1440" w:right="18"/>
        <w:rPr>
          <w:sz w:val="24"/>
          <w:szCs w:val="24"/>
        </w:rPr>
      </w:pPr>
    </w:p>
    <w:p w:rsidR="002B2E4E" w:rsidRPr="002B2E4E" w:rsidRDefault="002B2E4E" w:rsidP="009512EC">
      <w:pPr>
        <w:tabs>
          <w:tab w:val="left" w:pos="810"/>
          <w:tab w:val="left" w:pos="5760"/>
          <w:tab w:val="left" w:leader="underscore" w:pos="7200"/>
        </w:tabs>
        <w:rPr>
          <w:b/>
          <w:i/>
          <w:sz w:val="24"/>
          <w:szCs w:val="24"/>
        </w:rPr>
      </w:pPr>
      <w:r w:rsidRPr="002B2E4E">
        <w:rPr>
          <w:b/>
          <w:i/>
          <w:sz w:val="24"/>
          <w:szCs w:val="24"/>
        </w:rPr>
        <w:tab/>
        <w:t>TOTAL POINTS</w:t>
      </w:r>
      <w:r w:rsidRPr="002B2E4E">
        <w:rPr>
          <w:b/>
          <w:i/>
          <w:sz w:val="24"/>
          <w:szCs w:val="24"/>
        </w:rPr>
        <w:tab/>
      </w:r>
      <w:r w:rsidRPr="002B2E4E">
        <w:rPr>
          <w:b/>
          <w:i/>
          <w:sz w:val="24"/>
          <w:szCs w:val="24"/>
        </w:rPr>
        <w:tab/>
        <w:t xml:space="preserve"> (500 points)</w:t>
      </w:r>
    </w:p>
    <w:p w:rsidR="00F1245D" w:rsidRPr="002B2E4E" w:rsidRDefault="00F1245D" w:rsidP="002B2E4E">
      <w:pPr>
        <w:jc w:val="both"/>
        <w:rPr>
          <w:sz w:val="24"/>
          <w:szCs w:val="24"/>
        </w:rPr>
      </w:pPr>
    </w:p>
    <w:p w:rsidR="00F1245D" w:rsidRPr="002B2E4E" w:rsidRDefault="00F1245D" w:rsidP="00F1245D">
      <w:pPr>
        <w:tabs>
          <w:tab w:val="left" w:pos="1440"/>
          <w:tab w:val="left" w:pos="2880"/>
          <w:tab w:val="left" w:pos="6480"/>
          <w:tab w:val="right" w:pos="8640"/>
        </w:tabs>
        <w:rPr>
          <w:b/>
          <w:iCs/>
          <w:sz w:val="24"/>
          <w:szCs w:val="24"/>
        </w:rPr>
      </w:pPr>
    </w:p>
    <w:p w:rsidR="00F55ED1" w:rsidRPr="004510FE" w:rsidRDefault="00F55ED1" w:rsidP="00F1245D">
      <w:pPr>
        <w:tabs>
          <w:tab w:val="left" w:pos="1440"/>
          <w:tab w:val="left" w:pos="2880"/>
          <w:tab w:val="left" w:pos="6480"/>
          <w:tab w:val="right" w:pos="8640"/>
        </w:tabs>
        <w:rPr>
          <w:b/>
          <w:iCs/>
          <w:sz w:val="24"/>
        </w:rPr>
      </w:pPr>
    </w:p>
    <w:p w:rsidR="00F55ED1" w:rsidRPr="004510FE" w:rsidRDefault="00E52B44" w:rsidP="00F1245D">
      <w:pPr>
        <w:tabs>
          <w:tab w:val="left" w:pos="1440"/>
          <w:tab w:val="left" w:pos="2880"/>
          <w:tab w:val="left" w:pos="6480"/>
          <w:tab w:val="right" w:pos="8640"/>
        </w:tabs>
        <w:rPr>
          <w:b/>
          <w:iCs/>
          <w:sz w:val="24"/>
        </w:rPr>
      </w:pPr>
      <w:r>
        <w:rPr>
          <w:b/>
          <w:iCs/>
          <w:noProof/>
          <w:sz w:val="24"/>
        </w:rPr>
        <mc:AlternateContent>
          <mc:Choice Requires="wps">
            <w:drawing>
              <wp:anchor distT="0" distB="0" distL="114300" distR="114300" simplePos="0" relativeHeight="251658240" behindDoc="1" locked="0" layoutInCell="1" allowOverlap="1">
                <wp:simplePos x="0" y="0"/>
                <wp:positionH relativeFrom="column">
                  <wp:posOffset>-80010</wp:posOffset>
                </wp:positionH>
                <wp:positionV relativeFrom="paragraph">
                  <wp:posOffset>45720</wp:posOffset>
                </wp:positionV>
                <wp:extent cx="6296025" cy="1381125"/>
                <wp:effectExtent l="5715" t="8890" r="1333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381125"/>
                        </a:xfrm>
                        <a:prstGeom prst="rect">
                          <a:avLst/>
                        </a:prstGeom>
                        <a:solidFill>
                          <a:srgbClr val="D8D8D8"/>
                        </a:solidFill>
                        <a:ln w="9525">
                          <a:solidFill>
                            <a:srgbClr val="000000"/>
                          </a:solidFill>
                          <a:miter lim="800000"/>
                          <a:headEnd/>
                          <a:tailEnd/>
                        </a:ln>
                      </wps:spPr>
                      <wps:txbx>
                        <w:txbxContent>
                          <w:p w:rsidR="002B2E4E" w:rsidRDefault="002B2E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3pt;margin-top:3.6pt;width:495.7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" fillcolor="#d8d8d8">
                <v:textbox>
                  <w:txbxContent>
                    <w:p w:rsidR="002B2E4E" w:rsidRDefault="002B2E4E"/>
                  </w:txbxContent>
                </v:textbox>
              </v:shape>
            </w:pict>
          </mc:Fallback>
        </mc:AlternateContent>
      </w:r>
    </w:p>
    <w:p w:rsidR="00F1245D" w:rsidRPr="001962B9" w:rsidRDefault="00F1245D" w:rsidP="001962B9">
      <w:pPr>
        <w:tabs>
          <w:tab w:val="left" w:pos="-1142"/>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right" w:pos="9000"/>
        </w:tabs>
        <w:ind w:left="360" w:right="90"/>
        <w:rPr>
          <w:b/>
          <w:sz w:val="22"/>
        </w:rPr>
      </w:pPr>
      <w:r w:rsidRPr="001962B9">
        <w:rPr>
          <w:b/>
          <w:sz w:val="22"/>
        </w:rPr>
        <w:t xml:space="preserve">Failure to adhere to any of the following rules will result in disqualification: </w:t>
      </w:r>
    </w:p>
    <w:p w:rsidR="00F1245D" w:rsidRPr="001962B9" w:rsidRDefault="00F1245D" w:rsidP="001962B9">
      <w:pPr>
        <w:numPr>
          <w:ilvl w:val="0"/>
          <w:numId w:val="1"/>
        </w:numPr>
        <w:tabs>
          <w:tab w:val="clear" w:pos="5760"/>
        </w:tabs>
        <w:ind w:left="1260" w:right="90" w:hanging="360"/>
        <w:rPr>
          <w:b/>
          <w:sz w:val="22"/>
        </w:rPr>
      </w:pPr>
      <w:r w:rsidRPr="001962B9">
        <w:rPr>
          <w:b/>
          <w:sz w:val="22"/>
        </w:rPr>
        <w:t>Contestant must hand in this test booklet and all printouts. Failure to do so will result in disqualification.</w:t>
      </w:r>
    </w:p>
    <w:p w:rsidR="00F1245D" w:rsidRPr="001962B9" w:rsidRDefault="00F1245D" w:rsidP="001962B9">
      <w:pPr>
        <w:numPr>
          <w:ilvl w:val="0"/>
          <w:numId w:val="1"/>
        </w:numPr>
        <w:tabs>
          <w:tab w:val="clear" w:pos="5760"/>
        </w:tabs>
        <w:ind w:left="1260" w:right="90" w:hanging="360"/>
        <w:rPr>
          <w:b/>
          <w:sz w:val="22"/>
        </w:rPr>
      </w:pPr>
      <w:r w:rsidRPr="001962B9">
        <w:rPr>
          <w:b/>
          <w:sz w:val="22"/>
        </w:rPr>
        <w:t>No equipment, supplies, or materials other than those specified for this event are allowed in the testing area.  No previous BPA tests and/or sample tests or facsimile (handwritten, photocopied, or keyed) are allowed in the testing area.</w:t>
      </w:r>
    </w:p>
    <w:p w:rsidR="00F1245D" w:rsidRPr="001962B9" w:rsidRDefault="00F1245D" w:rsidP="001962B9">
      <w:pPr>
        <w:numPr>
          <w:ilvl w:val="0"/>
          <w:numId w:val="1"/>
        </w:numPr>
        <w:tabs>
          <w:tab w:val="clear" w:pos="5760"/>
        </w:tabs>
        <w:ind w:left="1260" w:right="90" w:hanging="360"/>
        <w:rPr>
          <w:sz w:val="22"/>
          <w:szCs w:val="22"/>
        </w:rPr>
      </w:pPr>
      <w:r w:rsidRPr="001962B9">
        <w:rPr>
          <w:b/>
          <w:sz w:val="22"/>
        </w:rPr>
        <w:t xml:space="preserve">Electronic devices will be monitored according to ACT standards. </w:t>
      </w:r>
    </w:p>
    <w:p w:rsidR="00F1245D" w:rsidRPr="004510FE" w:rsidRDefault="00F1245D" w:rsidP="00F1245D">
      <w:pPr>
        <w:pStyle w:val="Header"/>
        <w:tabs>
          <w:tab w:val="clear" w:pos="4320"/>
          <w:tab w:val="clear" w:pos="8640"/>
          <w:tab w:val="left" w:pos="-1440"/>
        </w:tabs>
        <w:jc w:val="center"/>
        <w:rPr>
          <w:sz w:val="22"/>
        </w:rPr>
      </w:pPr>
    </w:p>
    <w:p w:rsidR="001962B9" w:rsidRDefault="001962B9" w:rsidP="00F1245D">
      <w:pPr>
        <w:widowControl w:val="0"/>
        <w:tabs>
          <w:tab w:val="left" w:pos="-360"/>
        </w:tabs>
        <w:ind w:right="90"/>
        <w:jc w:val="center"/>
        <w:rPr>
          <w:sz w:val="22"/>
          <w:szCs w:val="19"/>
        </w:rPr>
      </w:pPr>
    </w:p>
    <w:p w:rsidR="00F1245D" w:rsidRPr="00DD23B9" w:rsidRDefault="00F1245D" w:rsidP="00F1245D">
      <w:pPr>
        <w:widowControl w:val="0"/>
        <w:tabs>
          <w:tab w:val="left" w:pos="-360"/>
        </w:tabs>
        <w:ind w:right="90"/>
        <w:jc w:val="center"/>
        <w:rPr>
          <w:sz w:val="22"/>
          <w:szCs w:val="19"/>
        </w:rPr>
      </w:pPr>
      <w:r w:rsidRPr="004510FE">
        <w:rPr>
          <w:sz w:val="22"/>
          <w:szCs w:val="19"/>
        </w:rPr>
        <w:t xml:space="preserve">No more than </w:t>
      </w:r>
      <w:r w:rsidR="00E36BA1">
        <w:rPr>
          <w:sz w:val="22"/>
          <w:szCs w:val="19"/>
        </w:rPr>
        <w:t>6</w:t>
      </w:r>
      <w:r w:rsidRPr="004510FE">
        <w:rPr>
          <w:sz w:val="22"/>
          <w:szCs w:val="19"/>
        </w:rPr>
        <w:t>0 minutes testing time</w:t>
      </w:r>
    </w:p>
    <w:p w:rsidR="001962B9" w:rsidRPr="004510FE" w:rsidRDefault="001962B9" w:rsidP="00F1245D">
      <w:pPr>
        <w:tabs>
          <w:tab w:val="left" w:pos="-1440"/>
        </w:tabs>
        <w:jc w:val="center"/>
        <w:rPr>
          <w:sz w:val="22"/>
          <w:szCs w:val="22"/>
        </w:rPr>
      </w:pPr>
    </w:p>
    <w:p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br/>
        <w:t xml:space="preserve">Property of Business Professionals of </w:t>
      </w:r>
      <w:smartTag w:uri="urn:schemas-microsoft-com:office:smarttags" w:element="place">
        <w:smartTag w:uri="urn:schemas-microsoft-com:office:smarttags" w:element="country-region">
          <w:r w:rsidRPr="004510FE">
            <w:rPr>
              <w:sz w:val="22"/>
              <w:szCs w:val="22"/>
            </w:rPr>
            <w:t>America</w:t>
          </w:r>
        </w:smartTag>
      </w:smartTag>
      <w:r w:rsidRPr="004510FE">
        <w:rPr>
          <w:sz w:val="22"/>
          <w:szCs w:val="22"/>
        </w:rPr>
        <w:t xml:space="preserve">.  </w:t>
      </w:r>
    </w:p>
    <w:p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May be reproduced only for use in the Business Professionals of America </w:t>
      </w:r>
    </w:p>
    <w:p w:rsidR="00F1245D" w:rsidRPr="004510FE" w:rsidRDefault="00F1245D" w:rsidP="00F1245D">
      <w:pPr>
        <w:pBdr>
          <w:top w:val="single" w:sz="4" w:space="1" w:color="auto"/>
          <w:left w:val="single" w:sz="4" w:space="4" w:color="auto"/>
          <w:bottom w:val="single" w:sz="4" w:space="1" w:color="auto"/>
          <w:right w:val="single" w:sz="4" w:space="4" w:color="auto"/>
        </w:pBdr>
        <w:shd w:val="pct15" w:color="auto" w:fill="auto"/>
        <w:tabs>
          <w:tab w:val="left" w:pos="-1440"/>
        </w:tabs>
        <w:jc w:val="center"/>
      </w:pPr>
      <w:r w:rsidRPr="004510FE">
        <w:rPr>
          <w:i/>
          <w:sz w:val="22"/>
          <w:szCs w:val="22"/>
        </w:rPr>
        <w:t>Workplace Skills Assessment Program</w:t>
      </w:r>
      <w:r w:rsidRPr="004510FE">
        <w:rPr>
          <w:sz w:val="22"/>
          <w:szCs w:val="22"/>
        </w:rPr>
        <w:t xml:space="preserve"> competition.</w:t>
      </w:r>
      <w:r w:rsidRPr="004510FE">
        <w:rPr>
          <w:sz w:val="22"/>
          <w:szCs w:val="22"/>
        </w:rPr>
        <w:br/>
      </w:r>
    </w:p>
    <w:p w:rsidR="00F1245D" w:rsidRPr="004510FE" w:rsidRDefault="00F1245D" w:rsidP="00F1245D">
      <w:pPr>
        <w:jc w:val="both"/>
      </w:pPr>
    </w:p>
    <w:p w:rsidR="001962B9" w:rsidRDefault="001962B9" w:rsidP="00CC0E64">
      <w:pPr>
        <w:pStyle w:val="Heading1"/>
        <w:jc w:val="center"/>
        <w:rPr>
          <w:rFonts w:ascii="Times New Roman" w:hAnsi="Times New Roman"/>
          <w:b w:val="0"/>
          <w:bCs w:val="0"/>
          <w:color w:val="auto"/>
          <w:sz w:val="20"/>
          <w:szCs w:val="20"/>
        </w:rPr>
      </w:pPr>
    </w:p>
    <w:p w:rsidR="002B2E4E" w:rsidRDefault="002B2E4E">
      <w:pPr>
        <w:rPr>
          <w:b/>
          <w:bCs/>
          <w:color w:val="000000"/>
        </w:rPr>
      </w:pPr>
      <w:r>
        <w:rPr>
          <w:b/>
          <w:bCs/>
          <w:color w:val="000000"/>
        </w:rPr>
        <w:br w:type="page"/>
      </w:r>
    </w:p>
    <w:p w:rsidR="002B2E4E" w:rsidRDefault="002B2E4E" w:rsidP="00E4783D">
      <w:pPr>
        <w:widowControl w:val="0"/>
        <w:suppressAutoHyphens/>
        <w:autoSpaceDE w:val="0"/>
        <w:autoSpaceDN w:val="0"/>
        <w:adjustRightInd w:val="0"/>
        <w:ind w:left="-1080"/>
        <w:rPr>
          <w:b/>
          <w:bCs/>
          <w:color w:val="000000"/>
        </w:rPr>
      </w:pPr>
    </w:p>
    <w:p w:rsidR="002B2E4E" w:rsidRDefault="002B2E4E" w:rsidP="00E4783D">
      <w:pPr>
        <w:widowControl w:val="0"/>
        <w:suppressAutoHyphens/>
        <w:autoSpaceDE w:val="0"/>
        <w:autoSpaceDN w:val="0"/>
        <w:adjustRightInd w:val="0"/>
        <w:ind w:left="-1080"/>
        <w:rPr>
          <w:b/>
          <w:bCs/>
          <w:color w:val="000000"/>
        </w:rPr>
      </w:pPr>
    </w:p>
    <w:p w:rsidR="00E4783D" w:rsidRPr="002B2E4E" w:rsidRDefault="00E4783D" w:rsidP="00E4783D">
      <w:pPr>
        <w:widowControl w:val="0"/>
        <w:suppressAutoHyphens/>
        <w:autoSpaceDE w:val="0"/>
        <w:autoSpaceDN w:val="0"/>
        <w:adjustRightInd w:val="0"/>
        <w:ind w:left="-1080"/>
        <w:rPr>
          <w:color w:val="000000"/>
          <w:sz w:val="24"/>
          <w:szCs w:val="24"/>
        </w:rPr>
      </w:pPr>
      <w:r w:rsidRPr="002B2E4E">
        <w:rPr>
          <w:b/>
          <w:bCs/>
          <w:color w:val="000000"/>
          <w:sz w:val="24"/>
          <w:szCs w:val="24"/>
        </w:rPr>
        <w:t>Multiple Choice</w:t>
      </w:r>
    </w:p>
    <w:p w:rsidR="00C04B76" w:rsidRPr="00C04B76" w:rsidRDefault="00C04B76" w:rsidP="002B2E4E">
      <w:pPr>
        <w:spacing w:after="200" w:line="276" w:lineRule="auto"/>
        <w:ind w:left="-1080"/>
        <w:rPr>
          <w:rFonts w:eastAsia="Calibri"/>
          <w:b/>
          <w:sz w:val="24"/>
          <w:szCs w:val="24"/>
        </w:rPr>
      </w:pPr>
      <w:r w:rsidRPr="00C04B76">
        <w:rPr>
          <w:rFonts w:eastAsia="Calibri"/>
          <w:b/>
          <w:sz w:val="24"/>
          <w:szCs w:val="24"/>
        </w:rPr>
        <w:t>A</w:t>
      </w:r>
      <w:r w:rsidRPr="00C04B76">
        <w:rPr>
          <w:rFonts w:eastAsia="Calibri"/>
          <w:b/>
          <w:spacing w:val="1"/>
          <w:sz w:val="24"/>
          <w:szCs w:val="24"/>
        </w:rPr>
        <w:t>n</w:t>
      </w:r>
      <w:r w:rsidRPr="00C04B76">
        <w:rPr>
          <w:rFonts w:eastAsia="Calibri"/>
          <w:b/>
          <w:sz w:val="24"/>
          <w:szCs w:val="24"/>
        </w:rPr>
        <w:t>s</w:t>
      </w:r>
      <w:r w:rsidRPr="00C04B76">
        <w:rPr>
          <w:rFonts w:eastAsia="Calibri"/>
          <w:b/>
          <w:spacing w:val="-3"/>
          <w:sz w:val="24"/>
          <w:szCs w:val="24"/>
        </w:rPr>
        <w:t>w</w:t>
      </w:r>
      <w:r w:rsidRPr="00C04B76">
        <w:rPr>
          <w:rFonts w:eastAsia="Calibri"/>
          <w:b/>
          <w:spacing w:val="1"/>
          <w:sz w:val="24"/>
          <w:szCs w:val="24"/>
        </w:rPr>
        <w:t>e</w:t>
      </w:r>
      <w:r w:rsidRPr="00C04B76">
        <w:rPr>
          <w:rFonts w:eastAsia="Calibri"/>
          <w:b/>
          <w:sz w:val="24"/>
          <w:szCs w:val="24"/>
        </w:rPr>
        <w:t>r t</w:t>
      </w:r>
      <w:r w:rsidRPr="00C04B76">
        <w:rPr>
          <w:rFonts w:eastAsia="Calibri"/>
          <w:b/>
          <w:spacing w:val="1"/>
          <w:sz w:val="24"/>
          <w:szCs w:val="24"/>
        </w:rPr>
        <w:t>h</w:t>
      </w:r>
      <w:r w:rsidRPr="00C04B76">
        <w:rPr>
          <w:rFonts w:eastAsia="Calibri"/>
          <w:b/>
          <w:sz w:val="24"/>
          <w:szCs w:val="24"/>
        </w:rPr>
        <w:t>e</w:t>
      </w:r>
      <w:r w:rsidRPr="00C04B76">
        <w:rPr>
          <w:rFonts w:eastAsia="Calibri"/>
          <w:b/>
          <w:spacing w:val="1"/>
          <w:sz w:val="24"/>
          <w:szCs w:val="24"/>
        </w:rPr>
        <w:t xml:space="preserve"> </w:t>
      </w:r>
      <w:r w:rsidRPr="00C04B76">
        <w:rPr>
          <w:rFonts w:eastAsia="Calibri"/>
          <w:b/>
          <w:spacing w:val="-1"/>
          <w:sz w:val="24"/>
          <w:szCs w:val="24"/>
        </w:rPr>
        <w:t>multiple choice</w:t>
      </w:r>
      <w:r w:rsidRPr="00C04B76">
        <w:rPr>
          <w:rFonts w:eastAsia="Calibri"/>
          <w:b/>
          <w:spacing w:val="1"/>
          <w:sz w:val="24"/>
          <w:szCs w:val="24"/>
        </w:rPr>
        <w:t xml:space="preserve"> </w:t>
      </w:r>
      <w:r w:rsidRPr="00C04B76">
        <w:rPr>
          <w:rFonts w:eastAsia="Calibri"/>
          <w:b/>
          <w:spacing w:val="-1"/>
          <w:sz w:val="24"/>
          <w:szCs w:val="24"/>
        </w:rPr>
        <w:t>q</w:t>
      </w:r>
      <w:r w:rsidRPr="00C04B76">
        <w:rPr>
          <w:rFonts w:eastAsia="Calibri"/>
          <w:b/>
          <w:spacing w:val="1"/>
          <w:sz w:val="24"/>
          <w:szCs w:val="24"/>
        </w:rPr>
        <w:t>ue</w:t>
      </w:r>
      <w:r w:rsidRPr="00C04B76">
        <w:rPr>
          <w:rFonts w:eastAsia="Calibri"/>
          <w:b/>
          <w:sz w:val="24"/>
          <w:szCs w:val="24"/>
        </w:rPr>
        <w:t>sti</w:t>
      </w:r>
      <w:r w:rsidRPr="00C04B76">
        <w:rPr>
          <w:rFonts w:eastAsia="Calibri"/>
          <w:b/>
          <w:spacing w:val="1"/>
          <w:sz w:val="24"/>
          <w:szCs w:val="24"/>
        </w:rPr>
        <w:t>on</w:t>
      </w:r>
      <w:r w:rsidRPr="00C04B76">
        <w:rPr>
          <w:rFonts w:eastAsia="Calibri"/>
          <w:b/>
          <w:sz w:val="24"/>
          <w:szCs w:val="24"/>
        </w:rPr>
        <w:t>s</w:t>
      </w:r>
      <w:r w:rsidRPr="00C04B76">
        <w:rPr>
          <w:rFonts w:eastAsia="Calibri"/>
          <w:b/>
          <w:spacing w:val="-2"/>
          <w:sz w:val="24"/>
          <w:szCs w:val="24"/>
        </w:rPr>
        <w:t xml:space="preserve"> </w:t>
      </w:r>
      <w:r w:rsidRPr="00C04B76">
        <w:rPr>
          <w:rFonts w:eastAsia="Calibri"/>
          <w:b/>
          <w:spacing w:val="1"/>
          <w:sz w:val="24"/>
          <w:szCs w:val="24"/>
        </w:rPr>
        <w:t>u</w:t>
      </w:r>
      <w:r w:rsidRPr="00C04B76">
        <w:rPr>
          <w:rFonts w:eastAsia="Calibri"/>
          <w:b/>
          <w:sz w:val="24"/>
          <w:szCs w:val="24"/>
        </w:rPr>
        <w:t>sing</w:t>
      </w:r>
      <w:r w:rsidRPr="00C04B76">
        <w:rPr>
          <w:rFonts w:eastAsia="Calibri"/>
          <w:b/>
          <w:spacing w:val="-1"/>
          <w:sz w:val="24"/>
          <w:szCs w:val="24"/>
        </w:rPr>
        <w:t xml:space="preserve"> </w:t>
      </w:r>
      <w:r w:rsidRPr="00C04B76">
        <w:rPr>
          <w:rFonts w:eastAsia="Calibri"/>
          <w:b/>
          <w:spacing w:val="1"/>
          <w:sz w:val="24"/>
          <w:szCs w:val="24"/>
        </w:rPr>
        <w:t>t</w:t>
      </w:r>
      <w:r w:rsidRPr="00C04B76">
        <w:rPr>
          <w:rFonts w:eastAsia="Calibri"/>
          <w:b/>
          <w:spacing w:val="-1"/>
          <w:sz w:val="24"/>
          <w:szCs w:val="24"/>
        </w:rPr>
        <w:t>h</w:t>
      </w:r>
      <w:r w:rsidRPr="00C04B76">
        <w:rPr>
          <w:rFonts w:eastAsia="Calibri"/>
          <w:b/>
          <w:sz w:val="24"/>
          <w:szCs w:val="24"/>
        </w:rPr>
        <w:t>e</w:t>
      </w:r>
      <w:r w:rsidRPr="00C04B76">
        <w:rPr>
          <w:rFonts w:eastAsia="Calibri"/>
          <w:b/>
          <w:spacing w:val="-1"/>
          <w:sz w:val="24"/>
          <w:szCs w:val="24"/>
        </w:rPr>
        <w:t xml:space="preserve"> </w:t>
      </w:r>
      <w:r w:rsidRPr="00C04B76">
        <w:rPr>
          <w:rFonts w:eastAsia="Calibri"/>
          <w:b/>
          <w:sz w:val="24"/>
          <w:szCs w:val="24"/>
        </w:rPr>
        <w:t>Sc</w:t>
      </w:r>
      <w:r w:rsidRPr="00C04B76">
        <w:rPr>
          <w:rFonts w:eastAsia="Calibri"/>
          <w:b/>
          <w:spacing w:val="1"/>
          <w:sz w:val="24"/>
          <w:szCs w:val="24"/>
        </w:rPr>
        <w:t>an</w:t>
      </w:r>
      <w:r w:rsidRPr="00C04B76">
        <w:rPr>
          <w:rFonts w:eastAsia="Calibri"/>
          <w:b/>
          <w:sz w:val="24"/>
          <w:szCs w:val="24"/>
        </w:rPr>
        <w:t>tr</w:t>
      </w:r>
      <w:r w:rsidRPr="00C04B76">
        <w:rPr>
          <w:rFonts w:eastAsia="Calibri"/>
          <w:b/>
          <w:spacing w:val="-2"/>
          <w:sz w:val="24"/>
          <w:szCs w:val="24"/>
        </w:rPr>
        <w:t>o</w:t>
      </w:r>
      <w:r w:rsidRPr="00C04B76">
        <w:rPr>
          <w:rFonts w:eastAsia="Calibri"/>
          <w:b/>
          <w:sz w:val="24"/>
          <w:szCs w:val="24"/>
        </w:rPr>
        <w:t>n</w:t>
      </w:r>
      <w:r w:rsidRPr="00C04B76">
        <w:rPr>
          <w:rFonts w:eastAsia="Calibri"/>
          <w:b/>
          <w:spacing w:val="1"/>
          <w:sz w:val="24"/>
          <w:szCs w:val="24"/>
        </w:rPr>
        <w:t xml:space="preserve"> </w:t>
      </w:r>
      <w:r w:rsidRPr="00C04B76">
        <w:rPr>
          <w:rFonts w:eastAsia="Calibri"/>
          <w:b/>
          <w:sz w:val="24"/>
          <w:szCs w:val="24"/>
        </w:rPr>
        <w:t>sc</w:t>
      </w:r>
      <w:r w:rsidRPr="00C04B76">
        <w:rPr>
          <w:rFonts w:eastAsia="Calibri"/>
          <w:b/>
          <w:spacing w:val="1"/>
          <w:sz w:val="24"/>
          <w:szCs w:val="24"/>
        </w:rPr>
        <w:t>o</w:t>
      </w:r>
      <w:r w:rsidRPr="00C04B76">
        <w:rPr>
          <w:rFonts w:eastAsia="Calibri"/>
          <w:b/>
          <w:sz w:val="24"/>
          <w:szCs w:val="24"/>
        </w:rPr>
        <w:t>r</w:t>
      </w:r>
      <w:r w:rsidRPr="00C04B76">
        <w:rPr>
          <w:rFonts w:eastAsia="Calibri"/>
          <w:b/>
          <w:spacing w:val="-1"/>
          <w:sz w:val="24"/>
          <w:szCs w:val="24"/>
        </w:rPr>
        <w:t>i</w:t>
      </w:r>
      <w:r w:rsidRPr="00C04B76">
        <w:rPr>
          <w:rFonts w:eastAsia="Calibri"/>
          <w:b/>
          <w:spacing w:val="1"/>
          <w:sz w:val="24"/>
          <w:szCs w:val="24"/>
        </w:rPr>
        <w:t>n</w:t>
      </w:r>
      <w:r w:rsidRPr="00C04B76">
        <w:rPr>
          <w:rFonts w:eastAsia="Calibri"/>
          <w:b/>
          <w:sz w:val="24"/>
          <w:szCs w:val="24"/>
        </w:rPr>
        <w:t>g</w:t>
      </w:r>
      <w:r w:rsidRPr="00C04B76">
        <w:rPr>
          <w:rFonts w:eastAsia="Calibri"/>
          <w:b/>
          <w:spacing w:val="-1"/>
          <w:sz w:val="24"/>
          <w:szCs w:val="24"/>
        </w:rPr>
        <w:t xml:space="preserve"> </w:t>
      </w:r>
      <w:r w:rsidRPr="00C04B76">
        <w:rPr>
          <w:rFonts w:eastAsia="Calibri"/>
          <w:b/>
          <w:sz w:val="24"/>
          <w:szCs w:val="24"/>
        </w:rPr>
        <w:t>form</w:t>
      </w:r>
      <w:r w:rsidRPr="00C04B76">
        <w:rPr>
          <w:rFonts w:eastAsia="Calibri"/>
          <w:b/>
          <w:spacing w:val="-2"/>
          <w:sz w:val="24"/>
          <w:szCs w:val="24"/>
        </w:rPr>
        <w:t xml:space="preserve"> </w:t>
      </w:r>
      <w:r w:rsidRPr="00C04B76">
        <w:rPr>
          <w:rFonts w:eastAsia="Calibri"/>
          <w:b/>
          <w:spacing w:val="1"/>
          <w:sz w:val="24"/>
          <w:szCs w:val="24"/>
        </w:rPr>
        <w:t>p</w:t>
      </w:r>
      <w:r w:rsidRPr="00C04B76">
        <w:rPr>
          <w:rFonts w:eastAsia="Calibri"/>
          <w:b/>
          <w:sz w:val="24"/>
          <w:szCs w:val="24"/>
        </w:rPr>
        <w:t>ro</w:t>
      </w:r>
      <w:r w:rsidRPr="00C04B76">
        <w:rPr>
          <w:rFonts w:eastAsia="Calibri"/>
          <w:b/>
          <w:spacing w:val="-2"/>
          <w:sz w:val="24"/>
          <w:szCs w:val="24"/>
        </w:rPr>
        <w:t>v</w:t>
      </w:r>
      <w:r w:rsidRPr="00C04B76">
        <w:rPr>
          <w:rFonts w:eastAsia="Calibri"/>
          <w:b/>
          <w:sz w:val="24"/>
          <w:szCs w:val="24"/>
        </w:rPr>
        <w:t>id</w:t>
      </w:r>
      <w:r w:rsidRPr="00C04B76">
        <w:rPr>
          <w:rFonts w:eastAsia="Calibri"/>
          <w:b/>
          <w:spacing w:val="1"/>
          <w:sz w:val="24"/>
          <w:szCs w:val="24"/>
        </w:rPr>
        <w:t>ed</w:t>
      </w:r>
      <w:r w:rsidRPr="00C04B76">
        <w:rPr>
          <w:rFonts w:eastAsia="Calibri"/>
          <w:b/>
          <w:sz w:val="24"/>
          <w:szCs w:val="24"/>
        </w:rPr>
        <w:t xml:space="preserve">.  Write your contestant name, along with the contest number on the Scantron form.   </w:t>
      </w:r>
    </w:p>
    <w:p w:rsidR="00C04B76" w:rsidRPr="00C04B76" w:rsidRDefault="00C04B76" w:rsidP="002B2E4E">
      <w:pPr>
        <w:spacing w:after="200" w:line="276" w:lineRule="auto"/>
        <w:ind w:left="-1080"/>
        <w:rPr>
          <w:rFonts w:eastAsia="Calibri"/>
          <w:b/>
          <w:sz w:val="24"/>
          <w:szCs w:val="24"/>
        </w:rPr>
      </w:pPr>
      <w:r w:rsidRPr="00C04B76">
        <w:rPr>
          <w:rFonts w:eastAsia="Calibri"/>
          <w:b/>
          <w:sz w:val="24"/>
          <w:szCs w:val="24"/>
        </w:rPr>
        <w:t>If you finish before the end of the 60 minutes of testing, notify the proctor. Time may be a factor in determining the winner in the event of a tie.</w:t>
      </w:r>
    </w:p>
    <w:p w:rsidR="00E4783D" w:rsidRDefault="00E4783D" w:rsidP="00E4783D">
      <w:pPr>
        <w:widowControl w:val="0"/>
        <w:suppressAutoHyphens/>
        <w:autoSpaceDE w:val="0"/>
        <w:autoSpaceDN w:val="0"/>
        <w:adjustRightInd w:val="0"/>
        <w:rPr>
          <w:color w:val="000000"/>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1.</w:t>
      </w:r>
      <w:r>
        <w:rPr>
          <w:color w:val="000000"/>
        </w:rPr>
        <w:tab/>
      </w:r>
      <w:r>
        <w:rPr>
          <w:color w:val="000000"/>
          <w:sz w:val="24"/>
          <w:szCs w:val="24"/>
        </w:rPr>
        <w:t xml:space="preserve">From the list below, the cabling that will send a signal the longest distance is ___.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Multimode Fiber</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STP cable</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Single Mode Fiber</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Coaxial cable</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2.</w:t>
      </w:r>
      <w:r>
        <w:rPr>
          <w:color w:val="000000"/>
        </w:rPr>
        <w:tab/>
      </w:r>
      <w:r>
        <w:rPr>
          <w:color w:val="000000"/>
          <w:sz w:val="24"/>
          <w:szCs w:val="24"/>
        </w:rPr>
        <w:t xml:space="preserve">In which situations would a crossover UTP cable be used when connecting network devices (select ALL that apply). </w:t>
      </w:r>
    </w:p>
    <w:tbl>
      <w:tblPr>
        <w:tblW w:w="0" w:type="auto"/>
        <w:tblCellMar>
          <w:left w:w="0" w:type="dxa"/>
          <w:right w:w="0" w:type="dxa"/>
        </w:tblCellMar>
        <w:tblLook w:val="0000" w:firstRow="0" w:lastRow="0" w:firstColumn="0" w:lastColumn="0" w:noHBand="0" w:noVBand="0"/>
      </w:tblPr>
      <w:tblGrid>
        <w:gridCol w:w="694"/>
        <w:gridCol w:w="1954"/>
        <w:gridCol w:w="517"/>
        <w:gridCol w:w="788"/>
        <w:gridCol w:w="2745"/>
      </w:tblGrid>
      <w:tr w:rsidR="00E4783D" w:rsidTr="00C04B76">
        <w:trPr>
          <w:trHeight w:val="540"/>
        </w:trPr>
        <w:tc>
          <w:tcPr>
            <w:tcW w:w="694" w:type="dxa"/>
            <w:tcBorders>
              <w:top w:val="nil"/>
              <w:left w:val="nil"/>
              <w:bottom w:val="nil"/>
              <w:right w:val="nil"/>
            </w:tcBorders>
            <w:vAlign w:val="center"/>
          </w:tcPr>
          <w:p w:rsidR="00E4783D" w:rsidRDefault="00E4783D" w:rsidP="003117CB">
            <w:pPr>
              <w:keepLines/>
              <w:suppressAutoHyphens/>
              <w:autoSpaceDE w:val="0"/>
              <w:autoSpaceDN w:val="0"/>
              <w:adjustRightInd w:val="0"/>
              <w:spacing w:before="100" w:after="100"/>
              <w:rPr>
                <w:color w:val="000000"/>
                <w:sz w:val="24"/>
                <w:szCs w:val="24"/>
              </w:rPr>
            </w:pPr>
            <w:r>
              <w:rPr>
                <w:noProof/>
                <w:color w:val="000000"/>
                <w:sz w:val="24"/>
                <w:szCs w:val="24"/>
              </w:rPr>
              <w:drawing>
                <wp:inline distT="0" distB="0" distL="0" distR="0">
                  <wp:extent cx="228600" cy="228600"/>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color w:val="000000"/>
                <w:sz w:val="24"/>
                <w:szCs w:val="24"/>
              </w:rPr>
              <w:t>A</w:t>
            </w:r>
          </w:p>
        </w:tc>
        <w:tc>
          <w:tcPr>
            <w:tcW w:w="1954" w:type="dxa"/>
            <w:tcBorders>
              <w:top w:val="nil"/>
              <w:left w:val="nil"/>
              <w:bottom w:val="nil"/>
              <w:right w:val="nil"/>
            </w:tcBorders>
            <w:vAlign w:val="center"/>
          </w:tcPr>
          <w:p w:rsidR="00E4783D" w:rsidRDefault="00E4783D" w:rsidP="003117CB">
            <w:pPr>
              <w:keepLines/>
              <w:suppressAutoHyphens/>
              <w:autoSpaceDE w:val="0"/>
              <w:autoSpaceDN w:val="0"/>
              <w:adjustRightInd w:val="0"/>
              <w:spacing w:before="100" w:after="100"/>
              <w:rPr>
                <w:color w:val="000000"/>
                <w:sz w:val="24"/>
                <w:szCs w:val="24"/>
              </w:rPr>
            </w:pPr>
            <w:r>
              <w:rPr>
                <w:color w:val="000000"/>
                <w:sz w:val="24"/>
                <w:szCs w:val="24"/>
              </w:rPr>
              <w:t xml:space="preserve">switch to switch </w:t>
            </w:r>
          </w:p>
        </w:tc>
        <w:tc>
          <w:tcPr>
            <w:tcW w:w="517" w:type="dxa"/>
            <w:tcBorders>
              <w:top w:val="nil"/>
              <w:left w:val="nil"/>
              <w:bottom w:val="nil"/>
              <w:right w:val="nil"/>
            </w:tcBorders>
            <w:vAlign w:val="center"/>
          </w:tcPr>
          <w:p w:rsidR="00E4783D" w:rsidRDefault="00E4783D" w:rsidP="003117CB">
            <w:pPr>
              <w:keepLines/>
              <w:suppressAutoHyphens/>
              <w:autoSpaceDE w:val="0"/>
              <w:autoSpaceDN w:val="0"/>
              <w:adjustRightInd w:val="0"/>
              <w:spacing w:before="100" w:after="100"/>
              <w:jc w:val="right"/>
              <w:rPr>
                <w:color w:val="000000"/>
                <w:sz w:val="24"/>
                <w:szCs w:val="24"/>
              </w:rPr>
            </w:pPr>
          </w:p>
        </w:tc>
        <w:tc>
          <w:tcPr>
            <w:tcW w:w="788" w:type="dxa"/>
            <w:tcBorders>
              <w:top w:val="nil"/>
              <w:left w:val="nil"/>
              <w:bottom w:val="nil"/>
              <w:right w:val="nil"/>
            </w:tcBorders>
            <w:vAlign w:val="center"/>
          </w:tcPr>
          <w:p w:rsidR="00E4783D" w:rsidRDefault="00E4783D" w:rsidP="003117CB">
            <w:pPr>
              <w:keepLines/>
              <w:suppressAutoHyphens/>
              <w:autoSpaceDE w:val="0"/>
              <w:autoSpaceDN w:val="0"/>
              <w:adjustRightInd w:val="0"/>
              <w:jc w:val="center"/>
              <w:rPr>
                <w:color w:val="000000"/>
                <w:sz w:val="24"/>
                <w:szCs w:val="24"/>
              </w:rPr>
            </w:pPr>
            <w:r>
              <w:rPr>
                <w:color w:val="000000"/>
                <w:sz w:val="24"/>
                <w:szCs w:val="24"/>
              </w:rPr>
              <w:t>E</w:t>
            </w:r>
          </w:p>
        </w:tc>
        <w:tc>
          <w:tcPr>
            <w:tcW w:w="2745" w:type="dxa"/>
            <w:tcBorders>
              <w:top w:val="nil"/>
              <w:left w:val="nil"/>
              <w:bottom w:val="nil"/>
              <w:right w:val="nil"/>
            </w:tcBorders>
            <w:vAlign w:val="center"/>
          </w:tcPr>
          <w:p w:rsidR="00E4783D" w:rsidRDefault="00E4783D" w:rsidP="003117CB">
            <w:pPr>
              <w:keepLines/>
              <w:suppressAutoHyphens/>
              <w:autoSpaceDE w:val="0"/>
              <w:autoSpaceDN w:val="0"/>
              <w:adjustRightInd w:val="0"/>
              <w:rPr>
                <w:color w:val="000000"/>
                <w:sz w:val="24"/>
                <w:szCs w:val="24"/>
              </w:rPr>
            </w:pPr>
            <w:r>
              <w:rPr>
                <w:color w:val="000000"/>
                <w:sz w:val="24"/>
                <w:szCs w:val="24"/>
              </w:rPr>
              <w:t>PC NIC to switch</w:t>
            </w:r>
          </w:p>
        </w:tc>
      </w:tr>
      <w:tr w:rsidR="00E4783D" w:rsidTr="003117CB">
        <w:trPr>
          <w:trHeight w:val="495"/>
        </w:trPr>
        <w:tc>
          <w:tcPr>
            <w:tcW w:w="694" w:type="dxa"/>
            <w:tcBorders>
              <w:top w:val="nil"/>
              <w:left w:val="nil"/>
              <w:bottom w:val="nil"/>
              <w:right w:val="nil"/>
            </w:tcBorders>
            <w:vAlign w:val="center"/>
          </w:tcPr>
          <w:p w:rsidR="00E4783D" w:rsidRDefault="00E4783D" w:rsidP="003117CB">
            <w:pPr>
              <w:keepLines/>
              <w:suppressAutoHyphens/>
              <w:autoSpaceDE w:val="0"/>
              <w:autoSpaceDN w:val="0"/>
              <w:adjustRightInd w:val="0"/>
              <w:spacing w:before="100" w:after="100"/>
              <w:rPr>
                <w:color w:val="000000"/>
                <w:sz w:val="24"/>
                <w:szCs w:val="24"/>
              </w:rPr>
            </w:pPr>
            <w:r>
              <w:rPr>
                <w:noProof/>
                <w:color w:val="000000"/>
                <w:sz w:val="24"/>
                <w:szCs w:val="24"/>
              </w:rPr>
              <w:drawing>
                <wp:inline distT="0" distB="0" distL="0" distR="0">
                  <wp:extent cx="228600" cy="228600"/>
                  <wp:effectExtent l="1905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color w:val="000000"/>
                <w:sz w:val="24"/>
                <w:szCs w:val="24"/>
              </w:rPr>
              <w:t>B</w:t>
            </w:r>
          </w:p>
        </w:tc>
        <w:tc>
          <w:tcPr>
            <w:tcW w:w="1954" w:type="dxa"/>
            <w:tcBorders>
              <w:top w:val="nil"/>
              <w:left w:val="nil"/>
              <w:bottom w:val="nil"/>
              <w:right w:val="nil"/>
            </w:tcBorders>
            <w:vAlign w:val="center"/>
          </w:tcPr>
          <w:p w:rsidR="00E4783D" w:rsidRDefault="00E4783D" w:rsidP="003117CB">
            <w:pPr>
              <w:keepLines/>
              <w:suppressAutoHyphens/>
              <w:autoSpaceDE w:val="0"/>
              <w:autoSpaceDN w:val="0"/>
              <w:adjustRightInd w:val="0"/>
              <w:spacing w:before="100" w:after="100"/>
              <w:rPr>
                <w:color w:val="000000"/>
                <w:sz w:val="24"/>
                <w:szCs w:val="24"/>
              </w:rPr>
            </w:pPr>
            <w:r>
              <w:rPr>
                <w:color w:val="000000"/>
                <w:sz w:val="24"/>
                <w:szCs w:val="24"/>
              </w:rPr>
              <w:t>PC NIC to router FastEthernet</w:t>
            </w:r>
          </w:p>
        </w:tc>
        <w:tc>
          <w:tcPr>
            <w:tcW w:w="517" w:type="dxa"/>
            <w:tcBorders>
              <w:top w:val="nil"/>
              <w:left w:val="nil"/>
              <w:bottom w:val="nil"/>
              <w:right w:val="nil"/>
            </w:tcBorders>
            <w:vAlign w:val="center"/>
          </w:tcPr>
          <w:p w:rsidR="00E4783D" w:rsidRDefault="00E4783D" w:rsidP="003117CB">
            <w:pPr>
              <w:keepLines/>
              <w:suppressAutoHyphens/>
              <w:autoSpaceDE w:val="0"/>
              <w:autoSpaceDN w:val="0"/>
              <w:adjustRightInd w:val="0"/>
              <w:spacing w:before="100" w:after="100"/>
              <w:jc w:val="right"/>
              <w:rPr>
                <w:color w:val="000000"/>
                <w:sz w:val="24"/>
                <w:szCs w:val="24"/>
              </w:rPr>
            </w:pPr>
            <w:r>
              <w:rPr>
                <w:noProof/>
                <w:color w:val="000000"/>
                <w:sz w:val="24"/>
                <w:szCs w:val="24"/>
              </w:rPr>
              <w:drawing>
                <wp:inline distT="0" distB="0" distL="0" distR="0">
                  <wp:extent cx="228600" cy="228600"/>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788" w:type="dxa"/>
            <w:tcBorders>
              <w:top w:val="nil"/>
              <w:left w:val="nil"/>
              <w:bottom w:val="nil"/>
              <w:right w:val="nil"/>
            </w:tcBorders>
            <w:vAlign w:val="center"/>
          </w:tcPr>
          <w:p w:rsidR="00E4783D" w:rsidRDefault="00E4783D" w:rsidP="003117CB">
            <w:pPr>
              <w:keepLines/>
              <w:suppressAutoHyphens/>
              <w:autoSpaceDE w:val="0"/>
              <w:autoSpaceDN w:val="0"/>
              <w:adjustRightInd w:val="0"/>
              <w:jc w:val="center"/>
              <w:rPr>
                <w:color w:val="000000"/>
                <w:sz w:val="24"/>
                <w:szCs w:val="24"/>
              </w:rPr>
            </w:pPr>
            <w:r>
              <w:rPr>
                <w:color w:val="000000"/>
                <w:sz w:val="24"/>
                <w:szCs w:val="24"/>
              </w:rPr>
              <w:t>F</w:t>
            </w:r>
          </w:p>
        </w:tc>
        <w:tc>
          <w:tcPr>
            <w:tcW w:w="2745" w:type="dxa"/>
            <w:tcBorders>
              <w:top w:val="nil"/>
              <w:left w:val="nil"/>
              <w:bottom w:val="nil"/>
              <w:right w:val="nil"/>
            </w:tcBorders>
            <w:vAlign w:val="center"/>
          </w:tcPr>
          <w:p w:rsidR="00E4783D" w:rsidRDefault="00E4783D" w:rsidP="003117CB">
            <w:pPr>
              <w:keepLines/>
              <w:suppressAutoHyphens/>
              <w:autoSpaceDE w:val="0"/>
              <w:autoSpaceDN w:val="0"/>
              <w:adjustRightInd w:val="0"/>
              <w:rPr>
                <w:color w:val="000000"/>
                <w:sz w:val="24"/>
                <w:szCs w:val="24"/>
              </w:rPr>
            </w:pPr>
            <w:r>
              <w:rPr>
                <w:color w:val="000000"/>
                <w:sz w:val="24"/>
                <w:szCs w:val="24"/>
              </w:rPr>
              <w:t xml:space="preserve">PC COM to router FastEthernet </w:t>
            </w:r>
          </w:p>
        </w:tc>
      </w:tr>
      <w:tr w:rsidR="00E4783D" w:rsidTr="003117CB">
        <w:tc>
          <w:tcPr>
            <w:tcW w:w="694" w:type="dxa"/>
            <w:tcBorders>
              <w:top w:val="nil"/>
              <w:left w:val="nil"/>
              <w:bottom w:val="nil"/>
              <w:right w:val="nil"/>
            </w:tcBorders>
            <w:vAlign w:val="center"/>
          </w:tcPr>
          <w:p w:rsidR="00E4783D" w:rsidRDefault="00E4783D" w:rsidP="003117CB">
            <w:pPr>
              <w:keepLines/>
              <w:suppressAutoHyphens/>
              <w:autoSpaceDE w:val="0"/>
              <w:autoSpaceDN w:val="0"/>
              <w:adjustRightInd w:val="0"/>
              <w:spacing w:before="100" w:after="100"/>
              <w:rPr>
                <w:color w:val="000000"/>
                <w:sz w:val="24"/>
                <w:szCs w:val="24"/>
              </w:rPr>
            </w:pPr>
            <w:r>
              <w:rPr>
                <w:noProof/>
                <w:color w:val="000000"/>
                <w:sz w:val="24"/>
                <w:szCs w:val="24"/>
              </w:rPr>
              <w:drawing>
                <wp:inline distT="0" distB="0" distL="0" distR="0">
                  <wp:extent cx="228600" cy="22860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color w:val="000000"/>
                <w:sz w:val="24"/>
                <w:szCs w:val="24"/>
              </w:rPr>
              <w:t>C</w:t>
            </w:r>
          </w:p>
        </w:tc>
        <w:tc>
          <w:tcPr>
            <w:tcW w:w="1954" w:type="dxa"/>
            <w:tcBorders>
              <w:top w:val="nil"/>
              <w:left w:val="nil"/>
              <w:bottom w:val="nil"/>
              <w:right w:val="nil"/>
            </w:tcBorders>
            <w:vAlign w:val="center"/>
          </w:tcPr>
          <w:p w:rsidR="00E4783D" w:rsidRDefault="00E4783D" w:rsidP="003117CB">
            <w:pPr>
              <w:keepLines/>
              <w:suppressAutoHyphens/>
              <w:autoSpaceDE w:val="0"/>
              <w:autoSpaceDN w:val="0"/>
              <w:adjustRightInd w:val="0"/>
              <w:spacing w:before="100" w:after="100"/>
              <w:rPr>
                <w:color w:val="000000"/>
                <w:sz w:val="24"/>
                <w:szCs w:val="24"/>
              </w:rPr>
            </w:pPr>
            <w:r>
              <w:rPr>
                <w:color w:val="000000"/>
                <w:sz w:val="24"/>
                <w:szCs w:val="24"/>
              </w:rPr>
              <w:t xml:space="preserve">PC NIC to router console </w:t>
            </w:r>
          </w:p>
        </w:tc>
        <w:tc>
          <w:tcPr>
            <w:tcW w:w="517" w:type="dxa"/>
            <w:tcBorders>
              <w:top w:val="nil"/>
              <w:left w:val="nil"/>
              <w:bottom w:val="nil"/>
              <w:right w:val="nil"/>
            </w:tcBorders>
            <w:vAlign w:val="center"/>
          </w:tcPr>
          <w:p w:rsidR="00E4783D" w:rsidRDefault="00E4783D" w:rsidP="003117CB">
            <w:pPr>
              <w:keepLines/>
              <w:suppressAutoHyphens/>
              <w:autoSpaceDE w:val="0"/>
              <w:autoSpaceDN w:val="0"/>
              <w:adjustRightInd w:val="0"/>
              <w:spacing w:before="100" w:after="100"/>
              <w:jc w:val="right"/>
              <w:rPr>
                <w:color w:val="000000"/>
                <w:sz w:val="24"/>
                <w:szCs w:val="24"/>
              </w:rPr>
            </w:pPr>
          </w:p>
        </w:tc>
        <w:tc>
          <w:tcPr>
            <w:tcW w:w="788" w:type="dxa"/>
            <w:tcBorders>
              <w:top w:val="nil"/>
              <w:left w:val="nil"/>
              <w:bottom w:val="nil"/>
              <w:right w:val="nil"/>
            </w:tcBorders>
            <w:vAlign w:val="center"/>
          </w:tcPr>
          <w:p w:rsidR="00E4783D" w:rsidRDefault="00E4783D" w:rsidP="003117CB">
            <w:pPr>
              <w:keepLines/>
              <w:suppressAutoHyphens/>
              <w:autoSpaceDE w:val="0"/>
              <w:autoSpaceDN w:val="0"/>
              <w:adjustRightInd w:val="0"/>
              <w:jc w:val="center"/>
              <w:rPr>
                <w:color w:val="000000"/>
                <w:sz w:val="24"/>
                <w:szCs w:val="24"/>
              </w:rPr>
            </w:pPr>
            <w:r>
              <w:rPr>
                <w:color w:val="000000"/>
                <w:sz w:val="24"/>
                <w:szCs w:val="24"/>
              </w:rPr>
              <w:t>G</w:t>
            </w:r>
          </w:p>
        </w:tc>
        <w:tc>
          <w:tcPr>
            <w:tcW w:w="2745" w:type="dxa"/>
            <w:tcBorders>
              <w:top w:val="nil"/>
              <w:left w:val="nil"/>
              <w:bottom w:val="nil"/>
              <w:right w:val="nil"/>
            </w:tcBorders>
            <w:vAlign w:val="center"/>
          </w:tcPr>
          <w:p w:rsidR="00E4783D" w:rsidRDefault="00E4783D" w:rsidP="003117CB">
            <w:pPr>
              <w:keepLines/>
              <w:suppressAutoHyphens/>
              <w:autoSpaceDE w:val="0"/>
              <w:autoSpaceDN w:val="0"/>
              <w:adjustRightInd w:val="0"/>
              <w:rPr>
                <w:color w:val="000000"/>
                <w:sz w:val="24"/>
                <w:szCs w:val="24"/>
              </w:rPr>
            </w:pPr>
            <w:r>
              <w:rPr>
                <w:color w:val="000000"/>
                <w:sz w:val="24"/>
                <w:szCs w:val="24"/>
              </w:rPr>
              <w:t xml:space="preserve">switch to router </w:t>
            </w:r>
          </w:p>
        </w:tc>
      </w:tr>
      <w:tr w:rsidR="00E4783D" w:rsidTr="003117CB">
        <w:tc>
          <w:tcPr>
            <w:tcW w:w="694" w:type="dxa"/>
            <w:tcBorders>
              <w:top w:val="nil"/>
              <w:left w:val="nil"/>
              <w:bottom w:val="nil"/>
              <w:right w:val="nil"/>
            </w:tcBorders>
            <w:vAlign w:val="center"/>
          </w:tcPr>
          <w:p w:rsidR="00E4783D" w:rsidRDefault="00E4783D" w:rsidP="003117CB">
            <w:pPr>
              <w:keepLines/>
              <w:suppressAutoHyphens/>
              <w:autoSpaceDE w:val="0"/>
              <w:autoSpaceDN w:val="0"/>
              <w:adjustRightInd w:val="0"/>
              <w:spacing w:before="100" w:after="100"/>
              <w:rPr>
                <w:color w:val="000000"/>
                <w:sz w:val="24"/>
                <w:szCs w:val="24"/>
              </w:rPr>
            </w:pPr>
            <w:r>
              <w:rPr>
                <w:noProof/>
                <w:color w:val="000000"/>
                <w:sz w:val="24"/>
                <w:szCs w:val="24"/>
              </w:rPr>
              <w:drawing>
                <wp:inline distT="0" distB="0" distL="0" distR="0">
                  <wp:extent cx="228600" cy="22860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color w:val="000000"/>
                <w:sz w:val="24"/>
                <w:szCs w:val="24"/>
              </w:rPr>
              <w:t>D</w:t>
            </w:r>
          </w:p>
        </w:tc>
        <w:tc>
          <w:tcPr>
            <w:tcW w:w="1954" w:type="dxa"/>
            <w:tcBorders>
              <w:top w:val="nil"/>
              <w:left w:val="nil"/>
              <w:bottom w:val="nil"/>
              <w:right w:val="nil"/>
            </w:tcBorders>
            <w:vAlign w:val="center"/>
          </w:tcPr>
          <w:p w:rsidR="00E4783D" w:rsidRDefault="00E4783D" w:rsidP="003117CB">
            <w:pPr>
              <w:keepLines/>
              <w:suppressAutoHyphens/>
              <w:autoSpaceDE w:val="0"/>
              <w:autoSpaceDN w:val="0"/>
              <w:adjustRightInd w:val="0"/>
              <w:spacing w:before="100" w:after="100"/>
              <w:rPr>
                <w:color w:val="000000"/>
                <w:sz w:val="24"/>
                <w:szCs w:val="24"/>
              </w:rPr>
            </w:pPr>
            <w:r>
              <w:rPr>
                <w:color w:val="000000"/>
                <w:sz w:val="24"/>
                <w:szCs w:val="24"/>
              </w:rPr>
              <w:t xml:space="preserve">PC NIC to PC NIC </w:t>
            </w:r>
          </w:p>
        </w:tc>
        <w:tc>
          <w:tcPr>
            <w:tcW w:w="517" w:type="dxa"/>
            <w:tcBorders>
              <w:top w:val="nil"/>
              <w:left w:val="nil"/>
              <w:bottom w:val="nil"/>
              <w:right w:val="nil"/>
            </w:tcBorders>
            <w:vAlign w:val="center"/>
          </w:tcPr>
          <w:p w:rsidR="00E4783D" w:rsidRDefault="00E4783D" w:rsidP="003117CB">
            <w:pPr>
              <w:keepLines/>
              <w:suppressAutoHyphens/>
              <w:autoSpaceDE w:val="0"/>
              <w:autoSpaceDN w:val="0"/>
              <w:adjustRightInd w:val="0"/>
              <w:spacing w:before="100" w:after="100"/>
              <w:jc w:val="right"/>
              <w:rPr>
                <w:color w:val="000000"/>
                <w:sz w:val="24"/>
                <w:szCs w:val="24"/>
              </w:rPr>
            </w:pPr>
          </w:p>
        </w:tc>
        <w:tc>
          <w:tcPr>
            <w:tcW w:w="788" w:type="dxa"/>
            <w:tcBorders>
              <w:top w:val="nil"/>
              <w:left w:val="nil"/>
              <w:bottom w:val="nil"/>
              <w:right w:val="nil"/>
            </w:tcBorders>
            <w:vAlign w:val="center"/>
          </w:tcPr>
          <w:p w:rsidR="00E4783D" w:rsidRDefault="00E4783D" w:rsidP="003117CB">
            <w:pPr>
              <w:keepLines/>
              <w:suppressAutoHyphens/>
              <w:autoSpaceDE w:val="0"/>
              <w:autoSpaceDN w:val="0"/>
              <w:adjustRightInd w:val="0"/>
              <w:jc w:val="center"/>
              <w:rPr>
                <w:color w:val="000000"/>
                <w:sz w:val="24"/>
                <w:szCs w:val="24"/>
              </w:rPr>
            </w:pPr>
            <w:r>
              <w:rPr>
                <w:color w:val="000000"/>
                <w:sz w:val="24"/>
                <w:szCs w:val="24"/>
              </w:rPr>
              <w:t>H</w:t>
            </w:r>
          </w:p>
        </w:tc>
        <w:tc>
          <w:tcPr>
            <w:tcW w:w="2745" w:type="dxa"/>
            <w:tcBorders>
              <w:top w:val="nil"/>
              <w:left w:val="nil"/>
              <w:bottom w:val="nil"/>
              <w:right w:val="nil"/>
            </w:tcBorders>
            <w:vAlign w:val="center"/>
          </w:tcPr>
          <w:p w:rsidR="00E4783D" w:rsidRDefault="00E4783D" w:rsidP="003117CB">
            <w:pPr>
              <w:keepLines/>
              <w:suppressAutoHyphens/>
              <w:autoSpaceDE w:val="0"/>
              <w:autoSpaceDN w:val="0"/>
              <w:adjustRightInd w:val="0"/>
              <w:rPr>
                <w:color w:val="000000"/>
                <w:sz w:val="24"/>
                <w:szCs w:val="24"/>
              </w:rPr>
            </w:pPr>
            <w:r>
              <w:rPr>
                <w:color w:val="000000"/>
                <w:sz w:val="24"/>
                <w:szCs w:val="24"/>
              </w:rPr>
              <w:t xml:space="preserve">PC COM to router console </w:t>
            </w:r>
          </w:p>
        </w:tc>
      </w:tr>
    </w:tbl>
    <w:p w:rsidR="00E4783D" w:rsidRDefault="00E4783D" w:rsidP="00E4783D">
      <w:pPr>
        <w:keepLines/>
        <w:suppressAutoHyphens/>
        <w:autoSpaceDE w:val="0"/>
        <w:autoSpaceDN w:val="0"/>
        <w:adjustRightInd w:val="0"/>
        <w:rPr>
          <w:color w:val="000000"/>
          <w:sz w:val="24"/>
          <w:szCs w:val="24"/>
        </w:rPr>
      </w:pP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 G, D</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 G, H</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 F, H</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 B, D</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3.</w:t>
      </w:r>
      <w:r>
        <w:rPr>
          <w:color w:val="000000"/>
        </w:rPr>
        <w:tab/>
      </w:r>
      <w:r>
        <w:rPr>
          <w:color w:val="000000"/>
          <w:sz w:val="24"/>
          <w:szCs w:val="24"/>
        </w:rPr>
        <w:t xml:space="preserve">Which of the following is </w:t>
      </w:r>
      <w:r w:rsidR="002B2E4E">
        <w:rPr>
          <w:b/>
          <w:i/>
          <w:color w:val="000000"/>
          <w:sz w:val="24"/>
          <w:szCs w:val="24"/>
        </w:rPr>
        <w:t>not</w:t>
      </w:r>
      <w:r w:rsidR="002B2E4E">
        <w:rPr>
          <w:color w:val="000000"/>
          <w:sz w:val="24"/>
          <w:szCs w:val="24"/>
        </w:rPr>
        <w:t xml:space="preserve"> </w:t>
      </w:r>
      <w:r>
        <w:rPr>
          <w:color w:val="000000"/>
          <w:sz w:val="24"/>
          <w:szCs w:val="24"/>
        </w:rPr>
        <w:t xml:space="preserve">found in a routing table?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Metric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Next-hop </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Destination network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Destination MAC </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4.</w:t>
      </w:r>
      <w:r>
        <w:rPr>
          <w:color w:val="000000"/>
        </w:rPr>
        <w:tab/>
      </w:r>
      <w:r>
        <w:rPr>
          <w:color w:val="000000"/>
          <w:sz w:val="24"/>
          <w:szCs w:val="24"/>
        </w:rPr>
        <w:t xml:space="preserve">The name of the PDU at the Transport Layer is a(n) ___ .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frame</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segment</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bit</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packet</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5.</w:t>
      </w:r>
      <w:r>
        <w:rPr>
          <w:color w:val="000000"/>
        </w:rPr>
        <w:tab/>
      </w:r>
      <w:r>
        <w:rPr>
          <w:color w:val="000000"/>
          <w:sz w:val="24"/>
          <w:szCs w:val="24"/>
        </w:rPr>
        <w:t xml:space="preserve">The purpose of an ARP request is to </w:t>
      </w:r>
      <w:r w:rsidR="00C04B76">
        <w:rPr>
          <w:color w:val="000000"/>
          <w:sz w:val="24"/>
          <w:szCs w:val="24"/>
        </w:rPr>
        <w:t>___</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learn a layer 3 address when a layer 2 address is known.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convert a domain name into a layer 2 address.</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convert a domain name into a layer 3 address.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learn a layer 2 address when the layer 3 address is known. </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6.</w:t>
      </w:r>
      <w:r>
        <w:rPr>
          <w:color w:val="000000"/>
        </w:rPr>
        <w:tab/>
      </w:r>
      <w:r>
        <w:rPr>
          <w:color w:val="000000"/>
          <w:sz w:val="24"/>
          <w:szCs w:val="24"/>
        </w:rPr>
        <w:t xml:space="preserve">Changing the format of data and adding a header is called ___.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encapsulation</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signaling</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encoding</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decapsulation</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2B2E4E" w:rsidRDefault="002B2E4E" w:rsidP="00E4783D">
      <w:pPr>
        <w:keepLines/>
        <w:tabs>
          <w:tab w:val="right" w:pos="-180"/>
          <w:tab w:val="left" w:pos="0"/>
        </w:tabs>
        <w:suppressAutoHyphens/>
        <w:autoSpaceDE w:val="0"/>
        <w:autoSpaceDN w:val="0"/>
        <w:adjustRightInd w:val="0"/>
        <w:spacing w:before="100" w:after="100"/>
        <w:ind w:hanging="1080"/>
        <w:rPr>
          <w:color w:val="000000"/>
        </w:rPr>
      </w:pPr>
    </w:p>
    <w:p w:rsidR="009512EC" w:rsidRDefault="009512EC" w:rsidP="00E4783D">
      <w:pPr>
        <w:keepLines/>
        <w:tabs>
          <w:tab w:val="right" w:pos="-180"/>
          <w:tab w:val="left" w:pos="0"/>
        </w:tabs>
        <w:suppressAutoHyphens/>
        <w:autoSpaceDE w:val="0"/>
        <w:autoSpaceDN w:val="0"/>
        <w:adjustRightInd w:val="0"/>
        <w:spacing w:before="100" w:after="100"/>
        <w:ind w:hanging="1080"/>
        <w:rPr>
          <w:color w:val="000000"/>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7.</w:t>
      </w:r>
      <w:r>
        <w:rPr>
          <w:color w:val="000000"/>
        </w:rPr>
        <w:tab/>
      </w:r>
      <w:r>
        <w:rPr>
          <w:color w:val="000000"/>
          <w:sz w:val="24"/>
          <w:szCs w:val="24"/>
        </w:rPr>
        <w:t xml:space="preserve">What can be determined when looking at the Data Link header?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The destination MAC address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The source IP address </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The bits of data that cross the network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The destination process or service </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8.</w:t>
      </w:r>
      <w:r>
        <w:rPr>
          <w:color w:val="000000"/>
        </w:rPr>
        <w:tab/>
      </w:r>
      <w:r>
        <w:rPr>
          <w:color w:val="000000"/>
          <w:sz w:val="24"/>
          <w:szCs w:val="24"/>
        </w:rPr>
        <w:t xml:space="preserve">Using a reliable Layer 4 protocol, how is the rate of transmission slowed when there is a problem with network transmissions?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The segment size is reduced.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The segment size is increased. </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The window size is reduced.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The window size is increased. </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9.</w:t>
      </w:r>
      <w:r>
        <w:rPr>
          <w:color w:val="000000"/>
        </w:rPr>
        <w:tab/>
      </w:r>
      <w:r>
        <w:rPr>
          <w:color w:val="000000"/>
          <w:sz w:val="24"/>
          <w:szCs w:val="24"/>
        </w:rPr>
        <w:t xml:space="preserve">The Ethernet sublayer that handles communications with the upper layers is the ___.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LLC</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SNMP</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MAC</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PDU</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10.</w:t>
      </w:r>
      <w:r>
        <w:rPr>
          <w:color w:val="000000"/>
        </w:rPr>
        <w:tab/>
      </w:r>
      <w:r>
        <w:rPr>
          <w:color w:val="000000"/>
          <w:sz w:val="24"/>
          <w:szCs w:val="24"/>
        </w:rPr>
        <w:t xml:space="preserve">The property of signaling that the strength of a signal gets weaker as it travels further is called ___.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latency</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jitter</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attenuation</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refraction</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11.</w:t>
      </w:r>
      <w:r>
        <w:rPr>
          <w:color w:val="000000"/>
        </w:rPr>
        <w:tab/>
      </w:r>
      <w:r>
        <w:rPr>
          <w:color w:val="000000"/>
          <w:sz w:val="24"/>
          <w:szCs w:val="24"/>
        </w:rPr>
        <w:t xml:space="preserve">Switches make forwarding decisions based on the ___.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sidRPr="005C75E1">
              <w:rPr>
                <w:color w:val="000000"/>
                <w:sz w:val="24"/>
                <w:szCs w:val="24"/>
              </w:rPr>
              <w:t>source IP address</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destination Ethernet address </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destination IP address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source Ethernet address </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12.</w:t>
      </w:r>
      <w:r>
        <w:rPr>
          <w:color w:val="000000"/>
        </w:rPr>
        <w:tab/>
      </w:r>
      <w:r>
        <w:rPr>
          <w:color w:val="000000"/>
          <w:sz w:val="24"/>
          <w:szCs w:val="24"/>
        </w:rPr>
        <w:t xml:space="preserve">Subnetting a network results in ___.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more, but smaller collision domains.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more, but smaller broadcast domains. </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fewer and larger collision domains.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fewer, and larger broadcast domains. </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ind w:hanging="1080"/>
        <w:rPr>
          <w:color w:val="000000"/>
          <w:sz w:val="24"/>
          <w:szCs w:val="24"/>
        </w:rPr>
      </w:pPr>
      <w:r>
        <w:rPr>
          <w:color w:val="000000"/>
        </w:rPr>
        <w:t>____</w:t>
      </w:r>
      <w:r>
        <w:rPr>
          <w:color w:val="000000"/>
        </w:rPr>
        <w:tab/>
        <w:t>13.</w:t>
      </w:r>
      <w:r>
        <w:rPr>
          <w:color w:val="000000"/>
        </w:rPr>
        <w:tab/>
      </w:r>
      <w:r>
        <w:rPr>
          <w:color w:val="000000"/>
          <w:sz w:val="24"/>
          <w:szCs w:val="24"/>
        </w:rPr>
        <w:t xml:space="preserve">The physical layer specifications of Ethernet do </w:t>
      </w:r>
      <w:r w:rsidRPr="009512EC">
        <w:rPr>
          <w:i/>
          <w:color w:val="000000"/>
          <w:sz w:val="24"/>
          <w:szCs w:val="24"/>
        </w:rPr>
        <w:t>not</w:t>
      </w:r>
      <w:r>
        <w:rPr>
          <w:color w:val="000000"/>
          <w:sz w:val="24"/>
          <w:szCs w:val="24"/>
        </w:rPr>
        <w:t xml:space="preserve"> change for copper versus fiber when the bandwidth is the same.</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RPr="00701EC4" w:rsidTr="003117CB">
        <w:tc>
          <w:tcPr>
            <w:tcW w:w="364" w:type="dxa"/>
            <w:tcBorders>
              <w:top w:val="nil"/>
              <w:left w:val="nil"/>
              <w:bottom w:val="nil"/>
              <w:right w:val="nil"/>
            </w:tcBorders>
          </w:tcPr>
          <w:p w:rsidR="00E4783D" w:rsidRPr="00701EC4" w:rsidRDefault="00E4783D" w:rsidP="003117CB">
            <w:pPr>
              <w:keepLines/>
              <w:suppressAutoHyphens/>
              <w:autoSpaceDE w:val="0"/>
              <w:autoSpaceDN w:val="0"/>
              <w:adjustRightInd w:val="0"/>
              <w:rPr>
                <w:color w:val="000000"/>
                <w:sz w:val="24"/>
                <w:szCs w:val="24"/>
              </w:rPr>
            </w:pPr>
            <w:r w:rsidRPr="00701EC4">
              <w:rPr>
                <w:color w:val="000000"/>
                <w:sz w:val="24"/>
                <w:szCs w:val="24"/>
              </w:rPr>
              <w:t>A.</w:t>
            </w:r>
          </w:p>
        </w:tc>
        <w:tc>
          <w:tcPr>
            <w:tcW w:w="3870" w:type="dxa"/>
            <w:tcBorders>
              <w:top w:val="nil"/>
              <w:left w:val="nil"/>
              <w:bottom w:val="nil"/>
              <w:right w:val="nil"/>
            </w:tcBorders>
          </w:tcPr>
          <w:p w:rsidR="00E4783D" w:rsidRPr="00701EC4" w:rsidRDefault="00E4783D" w:rsidP="003117CB">
            <w:pPr>
              <w:keepLines/>
              <w:suppressAutoHyphens/>
              <w:autoSpaceDE w:val="0"/>
              <w:autoSpaceDN w:val="0"/>
              <w:adjustRightInd w:val="0"/>
              <w:rPr>
                <w:color w:val="000000"/>
                <w:sz w:val="24"/>
                <w:szCs w:val="24"/>
              </w:rPr>
            </w:pPr>
            <w:r w:rsidRPr="00701EC4">
              <w:rPr>
                <w:color w:val="000000"/>
                <w:sz w:val="24"/>
                <w:szCs w:val="24"/>
              </w:rPr>
              <w:t>True</w:t>
            </w:r>
          </w:p>
        </w:tc>
        <w:tc>
          <w:tcPr>
            <w:tcW w:w="364" w:type="dxa"/>
            <w:tcBorders>
              <w:top w:val="nil"/>
              <w:left w:val="nil"/>
              <w:bottom w:val="nil"/>
              <w:right w:val="nil"/>
            </w:tcBorders>
          </w:tcPr>
          <w:p w:rsidR="00E4783D" w:rsidRPr="00701EC4" w:rsidRDefault="00E4783D" w:rsidP="003117CB">
            <w:pPr>
              <w:keepLines/>
              <w:suppressAutoHyphens/>
              <w:autoSpaceDE w:val="0"/>
              <w:autoSpaceDN w:val="0"/>
              <w:adjustRightInd w:val="0"/>
              <w:rPr>
                <w:color w:val="000000"/>
                <w:sz w:val="24"/>
                <w:szCs w:val="24"/>
              </w:rPr>
            </w:pPr>
            <w:r w:rsidRPr="00701EC4">
              <w:rPr>
                <w:color w:val="000000"/>
                <w:sz w:val="24"/>
                <w:szCs w:val="24"/>
              </w:rPr>
              <w:t>B.</w:t>
            </w:r>
          </w:p>
        </w:tc>
        <w:tc>
          <w:tcPr>
            <w:tcW w:w="3870" w:type="dxa"/>
            <w:tcBorders>
              <w:top w:val="nil"/>
              <w:left w:val="nil"/>
              <w:bottom w:val="nil"/>
              <w:right w:val="nil"/>
            </w:tcBorders>
          </w:tcPr>
          <w:p w:rsidR="00E4783D" w:rsidRPr="00701EC4" w:rsidRDefault="00E4783D" w:rsidP="003117CB">
            <w:pPr>
              <w:keepLines/>
              <w:suppressAutoHyphens/>
              <w:autoSpaceDE w:val="0"/>
              <w:autoSpaceDN w:val="0"/>
              <w:adjustRightInd w:val="0"/>
              <w:rPr>
                <w:color w:val="000000"/>
                <w:sz w:val="24"/>
                <w:szCs w:val="24"/>
              </w:rPr>
            </w:pPr>
            <w:r w:rsidRPr="00701EC4">
              <w:rPr>
                <w:color w:val="000000"/>
                <w:sz w:val="24"/>
                <w:szCs w:val="24"/>
              </w:rPr>
              <w:t>False</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14.</w:t>
      </w:r>
      <w:r>
        <w:rPr>
          <w:color w:val="000000"/>
        </w:rPr>
        <w:tab/>
      </w:r>
      <w:r>
        <w:rPr>
          <w:color w:val="000000"/>
          <w:sz w:val="24"/>
          <w:szCs w:val="24"/>
        </w:rPr>
        <w:t xml:space="preserve">We were given 199.45.16.0/24 to use. We are going to borrow 5 bits for the subnet. How many usable host addresses will be available on each subnet?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62</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254</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6</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30</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15.</w:t>
      </w:r>
      <w:r>
        <w:rPr>
          <w:color w:val="000000"/>
        </w:rPr>
        <w:tab/>
      </w:r>
      <w:r>
        <w:rPr>
          <w:color w:val="000000"/>
          <w:sz w:val="24"/>
          <w:szCs w:val="24"/>
        </w:rPr>
        <w:t xml:space="preserve">Which of the following is </w:t>
      </w:r>
      <w:r w:rsidR="002B2E4E" w:rsidRPr="00746F7B">
        <w:rPr>
          <w:b/>
          <w:bCs/>
          <w:i/>
          <w:color w:val="000000"/>
          <w:sz w:val="24"/>
          <w:szCs w:val="24"/>
        </w:rPr>
        <w:t>not</w:t>
      </w:r>
      <w:r w:rsidR="00746F7B" w:rsidRPr="00746F7B">
        <w:rPr>
          <w:bCs/>
          <w:i/>
          <w:color w:val="000000"/>
          <w:sz w:val="24"/>
          <w:szCs w:val="24"/>
        </w:rPr>
        <w:t xml:space="preserve"> </w:t>
      </w:r>
      <w:r>
        <w:rPr>
          <w:color w:val="000000"/>
          <w:sz w:val="24"/>
          <w:szCs w:val="24"/>
        </w:rPr>
        <w:t xml:space="preserve">a valid hexadecimal address?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9BFDA0</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12CAD</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CBT29</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BADCAB</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16.</w:t>
      </w:r>
      <w:r>
        <w:rPr>
          <w:color w:val="000000"/>
        </w:rPr>
        <w:tab/>
      </w:r>
      <w:r>
        <w:rPr>
          <w:color w:val="000000"/>
          <w:sz w:val="24"/>
          <w:szCs w:val="24"/>
        </w:rPr>
        <w:t xml:space="preserve">The destination port number from a client to a server is usually </w:t>
      </w:r>
      <w:r w:rsidR="00C04B76">
        <w:rPr>
          <w:color w:val="000000"/>
          <w:sz w:val="24"/>
          <w:szCs w:val="24"/>
        </w:rPr>
        <w:t>____</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a registered port number.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a well-known port number. </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a dynamic or private port number.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set initially to zero. </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17.</w:t>
      </w:r>
      <w:r>
        <w:rPr>
          <w:color w:val="000000"/>
        </w:rPr>
        <w:tab/>
      </w:r>
      <w:r>
        <w:rPr>
          <w:color w:val="000000"/>
          <w:sz w:val="24"/>
          <w:szCs w:val="24"/>
        </w:rPr>
        <w:t xml:space="preserve">Which of the following is a valid, usable host address on the subnet 192.166.21.48/28?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192.166.21.65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192.166.21.70 </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192.166.21.63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192.166.21.60 </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18.</w:t>
      </w:r>
      <w:r>
        <w:rPr>
          <w:color w:val="000000"/>
        </w:rPr>
        <w:tab/>
      </w:r>
      <w:r>
        <w:rPr>
          <w:color w:val="000000"/>
          <w:sz w:val="24"/>
          <w:szCs w:val="24"/>
        </w:rPr>
        <w:t>The command to display the version of the operating system currently running and how lon</w:t>
      </w:r>
      <w:r w:rsidR="00C04B76">
        <w:rPr>
          <w:color w:val="000000"/>
          <w:sz w:val="24"/>
          <w:szCs w:val="24"/>
        </w:rPr>
        <w:t>g the system has been operating,</w:t>
      </w:r>
      <w:r>
        <w:rPr>
          <w:color w:val="000000"/>
          <w:sz w:val="24"/>
          <w:szCs w:val="24"/>
        </w:rPr>
        <w:t xml:space="preserve"> along with the expected prompt, is ___.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Router(config)#</w:t>
            </w:r>
            <w:r>
              <w:rPr>
                <w:b/>
                <w:bCs/>
                <w:color w:val="000000"/>
                <w:sz w:val="24"/>
                <w:szCs w:val="24"/>
              </w:rPr>
              <w:t>show version</w:t>
            </w:r>
            <w:r>
              <w:rPr>
                <w:color w:val="000000"/>
                <w:sz w:val="24"/>
                <w:szCs w:val="24"/>
              </w:rPr>
              <w:t xml:space="preserve">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Router#</w:t>
            </w:r>
            <w:r>
              <w:rPr>
                <w:b/>
                <w:bCs/>
                <w:color w:val="000000"/>
                <w:sz w:val="24"/>
                <w:szCs w:val="24"/>
              </w:rPr>
              <w:t>show version</w:t>
            </w:r>
            <w:r>
              <w:rPr>
                <w:color w:val="000000"/>
                <w:sz w:val="24"/>
                <w:szCs w:val="24"/>
              </w:rPr>
              <w:t xml:space="preserve"> </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Router(config)#</w:t>
            </w:r>
            <w:r>
              <w:rPr>
                <w:b/>
                <w:bCs/>
                <w:color w:val="000000"/>
                <w:sz w:val="24"/>
                <w:szCs w:val="24"/>
              </w:rPr>
              <w:t>show startup-config</w:t>
            </w:r>
            <w:r>
              <w:rPr>
                <w:color w:val="000000"/>
                <w:sz w:val="24"/>
                <w:szCs w:val="24"/>
              </w:rPr>
              <w:t xml:space="preserve">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Router#</w:t>
            </w:r>
            <w:r>
              <w:rPr>
                <w:b/>
                <w:bCs/>
                <w:color w:val="000000"/>
                <w:sz w:val="24"/>
                <w:szCs w:val="24"/>
              </w:rPr>
              <w:t>show running-config</w:t>
            </w:r>
            <w:r>
              <w:rPr>
                <w:color w:val="000000"/>
                <w:sz w:val="24"/>
                <w:szCs w:val="24"/>
              </w:rPr>
              <w:t xml:space="preserve"> </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19.</w:t>
      </w:r>
      <w:r>
        <w:rPr>
          <w:color w:val="000000"/>
        </w:rPr>
        <w:tab/>
      </w:r>
      <w:r>
        <w:rPr>
          <w:color w:val="000000"/>
          <w:sz w:val="24"/>
          <w:szCs w:val="24"/>
        </w:rPr>
        <w:t xml:space="preserve">A form of network access where devices listen before transmitting to detect if another device is already transmitting is called ___.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wait-to-transmit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collision detection </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listen-and-learn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carrier sense</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20.</w:t>
      </w:r>
      <w:r>
        <w:rPr>
          <w:color w:val="000000"/>
        </w:rPr>
        <w:tab/>
      </w:r>
      <w:r>
        <w:rPr>
          <w:color w:val="000000"/>
          <w:sz w:val="24"/>
          <w:szCs w:val="24"/>
        </w:rPr>
        <w:t xml:space="preserve">The device that supplies clocking to another device uses a ___ serial cable.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rollover</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crossover</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DTE</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DCE</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21.</w:t>
      </w:r>
      <w:r>
        <w:rPr>
          <w:color w:val="000000"/>
        </w:rPr>
        <w:tab/>
      </w:r>
      <w:r>
        <w:rPr>
          <w:color w:val="000000"/>
          <w:sz w:val="24"/>
          <w:szCs w:val="24"/>
        </w:rPr>
        <w:t xml:space="preserve">A primary responsibility of the Transport Layer is to ___.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Take input from the user, digitize it, and pass it to the next layer.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Put the unit of information onto the cabling from the PC or server. </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2B2E4E" w:rsidP="003117CB">
            <w:pPr>
              <w:keepLines/>
              <w:suppressAutoHyphens/>
              <w:autoSpaceDE w:val="0"/>
              <w:autoSpaceDN w:val="0"/>
              <w:adjustRightInd w:val="0"/>
              <w:rPr>
                <w:color w:val="000000"/>
              </w:rPr>
            </w:pPr>
            <w:r>
              <w:rPr>
                <w:color w:val="000000"/>
                <w:sz w:val="24"/>
                <w:szCs w:val="24"/>
              </w:rPr>
              <w:t xml:space="preserve">Separate </w:t>
            </w:r>
            <w:r w:rsidR="00E4783D">
              <w:rPr>
                <w:color w:val="000000"/>
                <w:sz w:val="24"/>
                <w:szCs w:val="24"/>
              </w:rPr>
              <w:t xml:space="preserve">data into smaller packets and managing them.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Keep track of individual conversations between applications on the source and destination hosts. </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22.</w:t>
      </w:r>
      <w:r>
        <w:rPr>
          <w:color w:val="000000"/>
        </w:rPr>
        <w:tab/>
      </w:r>
      <w:r>
        <w:rPr>
          <w:color w:val="000000"/>
          <w:sz w:val="24"/>
          <w:szCs w:val="24"/>
        </w:rPr>
        <w:t xml:space="preserve">Which of the following is true as a packet travels from its source to destination?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The destination MAC address remains the same, while the destination IP address changes every hop.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Both the destination IP address and MAC address change every hop. </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The source IP address remains the same, while the source MAC address changes every hop.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Both the source IP address and MAC address remain the same. </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23.</w:t>
      </w:r>
      <w:r>
        <w:rPr>
          <w:color w:val="000000"/>
        </w:rPr>
        <w:tab/>
      </w:r>
      <w:r>
        <w:rPr>
          <w:color w:val="000000"/>
          <w:sz w:val="24"/>
          <w:szCs w:val="24"/>
        </w:rPr>
        <w:t xml:space="preserve">Which of the following prefix format addresses is equivalent to the subnet mask 255.252.0.0?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RPr="00701EC4" w:rsidTr="003117CB">
        <w:tc>
          <w:tcPr>
            <w:tcW w:w="364" w:type="dxa"/>
            <w:tcBorders>
              <w:top w:val="nil"/>
              <w:left w:val="nil"/>
              <w:bottom w:val="nil"/>
              <w:right w:val="nil"/>
            </w:tcBorders>
          </w:tcPr>
          <w:p w:rsidR="00E4783D" w:rsidRPr="00701EC4" w:rsidRDefault="00E4783D" w:rsidP="003117CB">
            <w:pPr>
              <w:keepLines/>
              <w:suppressAutoHyphens/>
              <w:autoSpaceDE w:val="0"/>
              <w:autoSpaceDN w:val="0"/>
              <w:adjustRightInd w:val="0"/>
              <w:rPr>
                <w:color w:val="000000"/>
                <w:sz w:val="24"/>
                <w:szCs w:val="24"/>
              </w:rPr>
            </w:pPr>
            <w:r w:rsidRPr="00701EC4">
              <w:rPr>
                <w:color w:val="000000"/>
                <w:sz w:val="24"/>
                <w:szCs w:val="24"/>
              </w:rPr>
              <w:t>A.</w:t>
            </w:r>
          </w:p>
        </w:tc>
        <w:tc>
          <w:tcPr>
            <w:tcW w:w="3870" w:type="dxa"/>
            <w:tcBorders>
              <w:top w:val="nil"/>
              <w:left w:val="nil"/>
              <w:bottom w:val="nil"/>
              <w:right w:val="nil"/>
            </w:tcBorders>
          </w:tcPr>
          <w:p w:rsidR="00E4783D" w:rsidRPr="00701EC4" w:rsidRDefault="00E4783D" w:rsidP="003117CB">
            <w:pPr>
              <w:keepLines/>
              <w:suppressAutoHyphens/>
              <w:autoSpaceDE w:val="0"/>
              <w:autoSpaceDN w:val="0"/>
              <w:adjustRightInd w:val="0"/>
              <w:rPr>
                <w:color w:val="000000"/>
                <w:sz w:val="24"/>
                <w:szCs w:val="24"/>
              </w:rPr>
            </w:pPr>
            <w:r w:rsidRPr="00701EC4">
              <w:rPr>
                <w:color w:val="000000"/>
                <w:sz w:val="24"/>
                <w:szCs w:val="24"/>
              </w:rPr>
              <w:t>14</w:t>
            </w:r>
          </w:p>
        </w:tc>
        <w:tc>
          <w:tcPr>
            <w:tcW w:w="364" w:type="dxa"/>
            <w:tcBorders>
              <w:top w:val="nil"/>
              <w:left w:val="nil"/>
              <w:bottom w:val="nil"/>
              <w:right w:val="nil"/>
            </w:tcBorders>
          </w:tcPr>
          <w:p w:rsidR="00E4783D" w:rsidRPr="00701EC4" w:rsidRDefault="00E4783D" w:rsidP="003117CB">
            <w:pPr>
              <w:keepLines/>
              <w:suppressAutoHyphens/>
              <w:autoSpaceDE w:val="0"/>
              <w:autoSpaceDN w:val="0"/>
              <w:adjustRightInd w:val="0"/>
              <w:rPr>
                <w:color w:val="000000"/>
                <w:sz w:val="24"/>
                <w:szCs w:val="24"/>
              </w:rPr>
            </w:pPr>
            <w:r w:rsidRPr="00701EC4">
              <w:rPr>
                <w:color w:val="000000"/>
                <w:sz w:val="24"/>
                <w:szCs w:val="24"/>
              </w:rPr>
              <w:t>C.</w:t>
            </w:r>
          </w:p>
        </w:tc>
        <w:tc>
          <w:tcPr>
            <w:tcW w:w="3870" w:type="dxa"/>
            <w:tcBorders>
              <w:top w:val="nil"/>
              <w:left w:val="nil"/>
              <w:bottom w:val="nil"/>
              <w:right w:val="nil"/>
            </w:tcBorders>
          </w:tcPr>
          <w:p w:rsidR="00E4783D" w:rsidRPr="00701EC4" w:rsidRDefault="00E4783D" w:rsidP="003117CB">
            <w:pPr>
              <w:keepLines/>
              <w:suppressAutoHyphens/>
              <w:autoSpaceDE w:val="0"/>
              <w:autoSpaceDN w:val="0"/>
              <w:adjustRightInd w:val="0"/>
              <w:rPr>
                <w:color w:val="000000"/>
                <w:sz w:val="24"/>
                <w:szCs w:val="24"/>
              </w:rPr>
            </w:pPr>
            <w:r w:rsidRPr="00701EC4">
              <w:rPr>
                <w:color w:val="000000"/>
                <w:sz w:val="24"/>
                <w:szCs w:val="24"/>
              </w:rPr>
              <w:t>8</w:t>
            </w:r>
          </w:p>
        </w:tc>
      </w:tr>
      <w:tr w:rsidR="00E4783D" w:rsidRPr="00701EC4" w:rsidTr="003117CB">
        <w:tc>
          <w:tcPr>
            <w:tcW w:w="364" w:type="dxa"/>
            <w:tcBorders>
              <w:top w:val="nil"/>
              <w:left w:val="nil"/>
              <w:bottom w:val="nil"/>
              <w:right w:val="nil"/>
            </w:tcBorders>
          </w:tcPr>
          <w:p w:rsidR="00E4783D" w:rsidRPr="00701EC4" w:rsidRDefault="00E4783D" w:rsidP="003117CB">
            <w:pPr>
              <w:keepLines/>
              <w:suppressAutoHyphens/>
              <w:autoSpaceDE w:val="0"/>
              <w:autoSpaceDN w:val="0"/>
              <w:adjustRightInd w:val="0"/>
              <w:rPr>
                <w:color w:val="000000"/>
                <w:sz w:val="24"/>
                <w:szCs w:val="24"/>
              </w:rPr>
            </w:pPr>
            <w:r w:rsidRPr="00701EC4">
              <w:rPr>
                <w:color w:val="000000"/>
                <w:sz w:val="24"/>
                <w:szCs w:val="24"/>
              </w:rPr>
              <w:t>B.</w:t>
            </w:r>
          </w:p>
        </w:tc>
        <w:tc>
          <w:tcPr>
            <w:tcW w:w="3870" w:type="dxa"/>
            <w:tcBorders>
              <w:top w:val="nil"/>
              <w:left w:val="nil"/>
              <w:bottom w:val="nil"/>
              <w:right w:val="nil"/>
            </w:tcBorders>
          </w:tcPr>
          <w:p w:rsidR="00E4783D" w:rsidRPr="00701EC4" w:rsidRDefault="00E4783D" w:rsidP="003117CB">
            <w:pPr>
              <w:keepLines/>
              <w:suppressAutoHyphens/>
              <w:autoSpaceDE w:val="0"/>
              <w:autoSpaceDN w:val="0"/>
              <w:adjustRightInd w:val="0"/>
              <w:rPr>
                <w:color w:val="000000"/>
                <w:sz w:val="24"/>
                <w:szCs w:val="24"/>
              </w:rPr>
            </w:pPr>
            <w:r w:rsidRPr="00701EC4">
              <w:rPr>
                <w:color w:val="000000"/>
                <w:sz w:val="24"/>
                <w:szCs w:val="24"/>
              </w:rPr>
              <w:t>16</w:t>
            </w:r>
          </w:p>
        </w:tc>
        <w:tc>
          <w:tcPr>
            <w:tcW w:w="364" w:type="dxa"/>
            <w:tcBorders>
              <w:top w:val="nil"/>
              <w:left w:val="nil"/>
              <w:bottom w:val="nil"/>
              <w:right w:val="nil"/>
            </w:tcBorders>
          </w:tcPr>
          <w:p w:rsidR="00E4783D" w:rsidRPr="00701EC4" w:rsidRDefault="00E4783D" w:rsidP="003117CB">
            <w:pPr>
              <w:keepLines/>
              <w:suppressAutoHyphens/>
              <w:autoSpaceDE w:val="0"/>
              <w:autoSpaceDN w:val="0"/>
              <w:adjustRightInd w:val="0"/>
              <w:rPr>
                <w:color w:val="000000"/>
                <w:sz w:val="24"/>
                <w:szCs w:val="24"/>
              </w:rPr>
            </w:pPr>
            <w:r w:rsidRPr="00701EC4">
              <w:rPr>
                <w:color w:val="000000"/>
                <w:sz w:val="24"/>
                <w:szCs w:val="24"/>
              </w:rPr>
              <w:t>D.</w:t>
            </w:r>
          </w:p>
        </w:tc>
        <w:tc>
          <w:tcPr>
            <w:tcW w:w="3870" w:type="dxa"/>
            <w:tcBorders>
              <w:top w:val="nil"/>
              <w:left w:val="nil"/>
              <w:bottom w:val="nil"/>
              <w:right w:val="nil"/>
            </w:tcBorders>
          </w:tcPr>
          <w:p w:rsidR="00E4783D" w:rsidRPr="00701EC4" w:rsidRDefault="00E4783D" w:rsidP="003117CB">
            <w:pPr>
              <w:keepLines/>
              <w:suppressAutoHyphens/>
              <w:autoSpaceDE w:val="0"/>
              <w:autoSpaceDN w:val="0"/>
              <w:adjustRightInd w:val="0"/>
              <w:rPr>
                <w:color w:val="000000"/>
                <w:sz w:val="24"/>
                <w:szCs w:val="24"/>
              </w:rPr>
            </w:pPr>
            <w:r w:rsidRPr="00701EC4">
              <w:rPr>
                <w:color w:val="000000"/>
                <w:sz w:val="24"/>
                <w:szCs w:val="24"/>
              </w:rPr>
              <w:t>20</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spacing w:before="100" w:after="100"/>
        <w:ind w:hanging="1080"/>
        <w:rPr>
          <w:color w:val="000000"/>
          <w:sz w:val="24"/>
          <w:szCs w:val="24"/>
        </w:rPr>
      </w:pPr>
      <w:r>
        <w:rPr>
          <w:color w:val="000000"/>
        </w:rPr>
        <w:t>____</w:t>
      </w:r>
      <w:r>
        <w:rPr>
          <w:color w:val="000000"/>
        </w:rPr>
        <w:tab/>
        <w:t>24.</w:t>
      </w:r>
      <w:r>
        <w:rPr>
          <w:color w:val="000000"/>
        </w:rPr>
        <w:tab/>
      </w:r>
      <w:r>
        <w:rPr>
          <w:color w:val="000000"/>
          <w:sz w:val="24"/>
          <w:szCs w:val="24"/>
        </w:rPr>
        <w:t xml:space="preserve">What is the result of ANDing 00101001 with 01010101? </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01010101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00100001 </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00000001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94457C" w:rsidRPr="0094457C" w:rsidRDefault="00E4783D" w:rsidP="003117CB">
            <w:pPr>
              <w:keepLines/>
              <w:suppressAutoHyphens/>
              <w:autoSpaceDE w:val="0"/>
              <w:autoSpaceDN w:val="0"/>
              <w:adjustRightInd w:val="0"/>
              <w:rPr>
                <w:color w:val="000000"/>
                <w:sz w:val="24"/>
                <w:szCs w:val="24"/>
              </w:rPr>
            </w:pPr>
            <w:r>
              <w:rPr>
                <w:color w:val="000000"/>
                <w:sz w:val="24"/>
                <w:szCs w:val="24"/>
              </w:rPr>
              <w:t xml:space="preserve">00101001 </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94457C" w:rsidRDefault="0094457C">
      <w:pPr>
        <w:rPr>
          <w:color w:val="000000"/>
        </w:rPr>
      </w:pPr>
      <w:r>
        <w:rPr>
          <w:color w:val="000000"/>
        </w:rPr>
        <w:br w:type="page"/>
      </w:r>
    </w:p>
    <w:p w:rsidR="00E4783D" w:rsidRDefault="00E4783D" w:rsidP="00E4783D">
      <w:pPr>
        <w:keepLines/>
        <w:tabs>
          <w:tab w:val="right" w:pos="-180"/>
          <w:tab w:val="left" w:pos="0"/>
        </w:tabs>
        <w:suppressAutoHyphens/>
        <w:autoSpaceDE w:val="0"/>
        <w:autoSpaceDN w:val="0"/>
        <w:adjustRightInd w:val="0"/>
        <w:ind w:hanging="1080"/>
        <w:rPr>
          <w:color w:val="000000"/>
        </w:rPr>
      </w:pPr>
      <w:r>
        <w:rPr>
          <w:color w:val="000000"/>
        </w:rPr>
        <w:lastRenderedPageBreak/>
        <w:t>____</w:t>
      </w:r>
      <w:r>
        <w:rPr>
          <w:color w:val="000000"/>
        </w:rPr>
        <w:tab/>
        <w:t>25.</w:t>
      </w:r>
      <w:r>
        <w:rPr>
          <w:color w:val="000000"/>
        </w:rPr>
        <w:tab/>
      </w:r>
    </w:p>
    <w:tbl>
      <w:tblPr>
        <w:tblW w:w="0" w:type="auto"/>
        <w:tblCellMar>
          <w:left w:w="0" w:type="dxa"/>
          <w:right w:w="0" w:type="dxa"/>
        </w:tblCellMar>
        <w:tblLook w:val="0000" w:firstRow="0" w:lastRow="0" w:firstColumn="0" w:lastColumn="0" w:noHBand="0" w:noVBand="0"/>
      </w:tblPr>
      <w:tblGrid>
        <w:gridCol w:w="8694"/>
      </w:tblGrid>
      <w:tr w:rsidR="00E4783D" w:rsidTr="003117CB">
        <w:tc>
          <w:tcPr>
            <w:tcW w:w="10875" w:type="dxa"/>
            <w:tcBorders>
              <w:top w:val="nil"/>
              <w:left w:val="nil"/>
              <w:bottom w:val="nil"/>
              <w:right w:val="nil"/>
            </w:tcBorders>
            <w:vAlign w:val="center"/>
          </w:tcPr>
          <w:p w:rsidR="00E4783D" w:rsidRDefault="00E4783D" w:rsidP="003117CB">
            <w:pPr>
              <w:keepLines/>
              <w:suppressAutoHyphens/>
              <w:autoSpaceDE w:val="0"/>
              <w:autoSpaceDN w:val="0"/>
              <w:adjustRightInd w:val="0"/>
              <w:rPr>
                <w:rFonts w:ascii="Arial" w:hAnsi="Arial" w:cs="Arial"/>
                <w:color w:val="000000"/>
              </w:rPr>
            </w:pPr>
          </w:p>
          <w:p w:rsidR="00E4783D" w:rsidRDefault="00E4783D" w:rsidP="003117CB">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1727F109" wp14:editId="725693D3">
                  <wp:extent cx="4762500" cy="1765300"/>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srcRect/>
                          <a:stretch>
                            <a:fillRect/>
                          </a:stretch>
                        </pic:blipFill>
                        <pic:spPr bwMode="auto">
                          <a:xfrm>
                            <a:off x="0" y="0"/>
                            <a:ext cx="4762500" cy="1765300"/>
                          </a:xfrm>
                          <a:prstGeom prst="rect">
                            <a:avLst/>
                          </a:prstGeom>
                          <a:noFill/>
                          <a:ln w="9525">
                            <a:noFill/>
                            <a:miter lim="800000"/>
                            <a:headEnd/>
                            <a:tailEnd/>
                          </a:ln>
                        </pic:spPr>
                      </pic:pic>
                    </a:graphicData>
                  </a:graphic>
                </wp:inline>
              </w:drawing>
            </w:r>
          </w:p>
          <w:p w:rsidR="00E4783D" w:rsidRDefault="00E4783D" w:rsidP="003117CB">
            <w:pPr>
              <w:keepLines/>
              <w:suppressAutoHyphens/>
              <w:autoSpaceDE w:val="0"/>
              <w:autoSpaceDN w:val="0"/>
              <w:adjustRightInd w:val="0"/>
              <w:rPr>
                <w:rFonts w:ascii="Arial" w:hAnsi="Arial" w:cs="Arial"/>
                <w:color w:val="000000"/>
              </w:rPr>
            </w:pPr>
          </w:p>
          <w:p w:rsidR="00E4783D" w:rsidRDefault="00E4783D" w:rsidP="003117CB">
            <w:pPr>
              <w:keepLines/>
              <w:suppressAutoHyphens/>
              <w:autoSpaceDE w:val="0"/>
              <w:autoSpaceDN w:val="0"/>
              <w:adjustRightInd w:val="0"/>
              <w:rPr>
                <w:color w:val="000000"/>
                <w:sz w:val="24"/>
                <w:szCs w:val="24"/>
              </w:rPr>
            </w:pPr>
            <w:r>
              <w:rPr>
                <w:color w:val="000000"/>
                <w:sz w:val="24"/>
                <w:szCs w:val="24"/>
              </w:rPr>
              <w:t>Refer to the exhibit. A network technician is trying to determine the correct IP address configuration for Host A. What is a valid configuration for Host A?</w:t>
            </w:r>
          </w:p>
          <w:p w:rsidR="00E4783D" w:rsidRDefault="00E4783D" w:rsidP="003117CB">
            <w:pPr>
              <w:keepLines/>
              <w:suppressAutoHyphens/>
              <w:autoSpaceDE w:val="0"/>
              <w:autoSpaceDN w:val="0"/>
              <w:adjustRightInd w:val="0"/>
              <w:rPr>
                <w:color w:val="000000"/>
                <w:sz w:val="24"/>
                <w:szCs w:val="24"/>
              </w:rPr>
            </w:pPr>
            <w:r>
              <w:rPr>
                <w:color w:val="000000"/>
                <w:sz w:val="24"/>
                <w:szCs w:val="24"/>
              </w:rPr>
              <w:t xml:space="preserve"> </w:t>
            </w:r>
          </w:p>
        </w:tc>
      </w:tr>
    </w:tbl>
    <w:p w:rsidR="00E4783D" w:rsidRDefault="00E4783D" w:rsidP="00E4783D">
      <w:pPr>
        <w:keepLines/>
        <w:suppressAutoHyphens/>
        <w:autoSpaceDE w:val="0"/>
        <w:autoSpaceDN w:val="0"/>
        <w:adjustRightInd w:val="0"/>
        <w:rPr>
          <w:color w:val="000000"/>
          <w:sz w:val="24"/>
          <w:szCs w:val="24"/>
        </w:rPr>
      </w:pP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 xml:space="preserve">P address: 192.168.100.19; Subnet Mask: 255.255.255.248; Default Gateway: 192.16.1.2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 xml:space="preserve">IP address: 192.168.100.21; Subnet Mask: 255.255.255.248; Default Gateway: 192.168.100.18 </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 xml:space="preserve">IP address: 192.168.100.20; Subnet Mask: 255.255.255.240; Default Gateway: 192.168.100.17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IP address: 192.168.100.22; Subnet Mask: 255.255.255.240; Default Gateway: 10.1.1.5 </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4B09C8" w:rsidRDefault="004B09C8" w:rsidP="00E4783D">
      <w:pPr>
        <w:keepLines/>
        <w:tabs>
          <w:tab w:val="right" w:pos="-180"/>
          <w:tab w:val="left" w:pos="0"/>
        </w:tabs>
        <w:suppressAutoHyphens/>
        <w:autoSpaceDE w:val="0"/>
        <w:autoSpaceDN w:val="0"/>
        <w:adjustRightInd w:val="0"/>
        <w:ind w:hanging="1080"/>
        <w:rPr>
          <w:color w:val="000000"/>
        </w:rPr>
      </w:pPr>
    </w:p>
    <w:p w:rsidR="00E4783D" w:rsidRDefault="00E4783D" w:rsidP="00E4783D">
      <w:pPr>
        <w:keepLines/>
        <w:tabs>
          <w:tab w:val="right" w:pos="-180"/>
          <w:tab w:val="left" w:pos="0"/>
        </w:tabs>
        <w:suppressAutoHyphens/>
        <w:autoSpaceDE w:val="0"/>
        <w:autoSpaceDN w:val="0"/>
        <w:adjustRightInd w:val="0"/>
        <w:ind w:hanging="1080"/>
        <w:rPr>
          <w:color w:val="000000"/>
        </w:rPr>
      </w:pPr>
      <w:r>
        <w:rPr>
          <w:color w:val="000000"/>
        </w:rPr>
        <w:t>____</w:t>
      </w:r>
      <w:r>
        <w:rPr>
          <w:color w:val="000000"/>
        </w:rPr>
        <w:tab/>
        <w:t>26.</w:t>
      </w:r>
      <w:r>
        <w:rPr>
          <w:color w:val="000000"/>
        </w:rPr>
        <w:tab/>
      </w:r>
      <w:r>
        <w:rPr>
          <w:rFonts w:ascii="Arial" w:hAnsi="Arial" w:cs="Arial"/>
          <w:noProof/>
          <w:color w:val="000000"/>
        </w:rPr>
        <w:drawing>
          <wp:inline distT="0" distB="0" distL="0" distR="0" wp14:anchorId="7E71F046" wp14:editId="741B998C">
            <wp:extent cx="3098800" cy="2432050"/>
            <wp:effectExtent l="19050" t="0" r="635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srcRect/>
                    <a:stretch>
                      <a:fillRect/>
                    </a:stretch>
                  </pic:blipFill>
                  <pic:spPr bwMode="auto">
                    <a:xfrm>
                      <a:off x="0" y="0"/>
                      <a:ext cx="3098800" cy="2432050"/>
                    </a:xfrm>
                    <a:prstGeom prst="rect">
                      <a:avLst/>
                    </a:prstGeom>
                    <a:noFill/>
                    <a:ln w="9525">
                      <a:noFill/>
                      <a:miter lim="800000"/>
                      <a:headEnd/>
                      <a:tailEnd/>
                    </a:ln>
                  </pic:spPr>
                </pic:pic>
              </a:graphicData>
            </a:graphic>
          </wp:inline>
        </w:drawing>
      </w:r>
    </w:p>
    <w:p w:rsidR="00E4783D" w:rsidRDefault="00E4783D" w:rsidP="00E4783D">
      <w:pPr>
        <w:keepLines/>
        <w:suppressAutoHyphens/>
        <w:autoSpaceDE w:val="0"/>
        <w:autoSpaceDN w:val="0"/>
        <w:adjustRightInd w:val="0"/>
        <w:rPr>
          <w:color w:val="000000"/>
        </w:rPr>
      </w:pPr>
    </w:p>
    <w:p w:rsidR="00E4783D" w:rsidRDefault="00E4783D" w:rsidP="00E4783D">
      <w:pPr>
        <w:keepLines/>
        <w:suppressAutoHyphens/>
        <w:autoSpaceDE w:val="0"/>
        <w:autoSpaceDN w:val="0"/>
        <w:adjustRightInd w:val="0"/>
        <w:rPr>
          <w:color w:val="000000"/>
          <w:sz w:val="24"/>
          <w:szCs w:val="24"/>
        </w:rPr>
      </w:pPr>
      <w:r>
        <w:rPr>
          <w:color w:val="000000"/>
          <w:sz w:val="24"/>
          <w:szCs w:val="24"/>
        </w:rPr>
        <w:t>Refer to the exhibit. On the basis of the IP configuration that is shown, what is the reason that Host A and Host B are unable to communi</w:t>
      </w:r>
      <w:r w:rsidR="00C04B76">
        <w:rPr>
          <w:color w:val="000000"/>
          <w:sz w:val="24"/>
          <w:szCs w:val="24"/>
        </w:rPr>
        <w:t>cate outside the local network?</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 xml:space="preserve">Host A was assigned a network address. </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Host A and Host B belong to different networks.</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Host B was assigned a multicast address.</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 xml:space="preserve">The gateway address was assigned a broadcast address. </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94457C" w:rsidRDefault="0094457C" w:rsidP="00E4783D">
      <w:pPr>
        <w:keepLines/>
        <w:tabs>
          <w:tab w:val="right" w:pos="-180"/>
          <w:tab w:val="left" w:pos="0"/>
        </w:tabs>
        <w:suppressAutoHyphens/>
        <w:autoSpaceDE w:val="0"/>
        <w:autoSpaceDN w:val="0"/>
        <w:adjustRightInd w:val="0"/>
        <w:ind w:hanging="1080"/>
        <w:rPr>
          <w:color w:val="000000"/>
        </w:rPr>
      </w:pPr>
    </w:p>
    <w:p w:rsidR="003117CB" w:rsidRDefault="003117CB" w:rsidP="00E4783D">
      <w:pPr>
        <w:keepLines/>
        <w:tabs>
          <w:tab w:val="right" w:pos="-180"/>
          <w:tab w:val="left" w:pos="0"/>
        </w:tabs>
        <w:suppressAutoHyphens/>
        <w:autoSpaceDE w:val="0"/>
        <w:autoSpaceDN w:val="0"/>
        <w:adjustRightInd w:val="0"/>
        <w:ind w:hanging="1080"/>
        <w:rPr>
          <w:color w:val="000000"/>
        </w:rPr>
      </w:pPr>
    </w:p>
    <w:p w:rsidR="003117CB" w:rsidRDefault="003117CB" w:rsidP="00E4783D">
      <w:pPr>
        <w:keepLines/>
        <w:tabs>
          <w:tab w:val="right" w:pos="-180"/>
          <w:tab w:val="left" w:pos="0"/>
        </w:tabs>
        <w:suppressAutoHyphens/>
        <w:autoSpaceDE w:val="0"/>
        <w:autoSpaceDN w:val="0"/>
        <w:adjustRightInd w:val="0"/>
        <w:ind w:hanging="1080"/>
        <w:rPr>
          <w:color w:val="000000"/>
        </w:rPr>
      </w:pPr>
    </w:p>
    <w:p w:rsidR="003117CB" w:rsidRDefault="003117CB" w:rsidP="00E4783D">
      <w:pPr>
        <w:keepLines/>
        <w:tabs>
          <w:tab w:val="right" w:pos="-180"/>
          <w:tab w:val="left" w:pos="0"/>
        </w:tabs>
        <w:suppressAutoHyphens/>
        <w:autoSpaceDE w:val="0"/>
        <w:autoSpaceDN w:val="0"/>
        <w:adjustRightInd w:val="0"/>
        <w:ind w:hanging="1080"/>
        <w:rPr>
          <w:color w:val="000000"/>
        </w:rPr>
      </w:pPr>
    </w:p>
    <w:p w:rsidR="0094457C" w:rsidRDefault="0094457C" w:rsidP="00E4783D">
      <w:pPr>
        <w:keepLines/>
        <w:tabs>
          <w:tab w:val="right" w:pos="-180"/>
          <w:tab w:val="left" w:pos="0"/>
        </w:tabs>
        <w:suppressAutoHyphens/>
        <w:autoSpaceDE w:val="0"/>
        <w:autoSpaceDN w:val="0"/>
        <w:adjustRightInd w:val="0"/>
        <w:ind w:hanging="1080"/>
        <w:rPr>
          <w:color w:val="000000"/>
        </w:rPr>
      </w:pPr>
    </w:p>
    <w:p w:rsidR="00E52B44" w:rsidRDefault="00E52B44" w:rsidP="00C04B76">
      <w:pPr>
        <w:keepLines/>
        <w:tabs>
          <w:tab w:val="right" w:pos="-180"/>
          <w:tab w:val="left" w:pos="0"/>
        </w:tabs>
        <w:suppressAutoHyphens/>
        <w:autoSpaceDE w:val="0"/>
        <w:autoSpaceDN w:val="0"/>
        <w:adjustRightInd w:val="0"/>
        <w:ind w:hanging="1080"/>
        <w:rPr>
          <w:color w:val="000000"/>
        </w:rPr>
      </w:pPr>
    </w:p>
    <w:p w:rsidR="00E52B44" w:rsidRDefault="00E52B44" w:rsidP="00C04B76">
      <w:pPr>
        <w:keepLines/>
        <w:tabs>
          <w:tab w:val="right" w:pos="-180"/>
          <w:tab w:val="left" w:pos="0"/>
        </w:tabs>
        <w:suppressAutoHyphens/>
        <w:autoSpaceDE w:val="0"/>
        <w:autoSpaceDN w:val="0"/>
        <w:adjustRightInd w:val="0"/>
        <w:ind w:hanging="1080"/>
        <w:rPr>
          <w:color w:val="000000"/>
        </w:rPr>
      </w:pPr>
    </w:p>
    <w:p w:rsidR="00701EC4" w:rsidRPr="003117CB" w:rsidRDefault="00E4783D" w:rsidP="00C04B76">
      <w:pPr>
        <w:keepLines/>
        <w:tabs>
          <w:tab w:val="right" w:pos="-180"/>
          <w:tab w:val="left" w:pos="0"/>
        </w:tabs>
        <w:suppressAutoHyphens/>
        <w:autoSpaceDE w:val="0"/>
        <w:autoSpaceDN w:val="0"/>
        <w:adjustRightInd w:val="0"/>
        <w:ind w:hanging="1080"/>
        <w:rPr>
          <w:color w:val="333333"/>
          <w:sz w:val="24"/>
          <w:szCs w:val="24"/>
        </w:rPr>
      </w:pPr>
      <w:r>
        <w:rPr>
          <w:color w:val="000000"/>
        </w:rPr>
        <w:t>____</w:t>
      </w:r>
      <w:r>
        <w:rPr>
          <w:color w:val="000000"/>
        </w:rPr>
        <w:tab/>
        <w:t>27.</w:t>
      </w:r>
      <w:r>
        <w:rPr>
          <w:color w:val="000000"/>
        </w:rPr>
        <w:tab/>
      </w:r>
      <w:r w:rsidR="003117CB" w:rsidRPr="003117CB">
        <w:rPr>
          <w:color w:val="333333"/>
          <w:sz w:val="24"/>
          <w:szCs w:val="24"/>
        </w:rPr>
        <w:t>Using default settings, what is the next step in the router boot sequence after the IOS loads from flash?</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3117CB" w:rsidRDefault="003117CB" w:rsidP="003117CB">
            <w:pPr>
              <w:keepLines/>
              <w:suppressAutoHyphens/>
              <w:autoSpaceDE w:val="0"/>
              <w:autoSpaceDN w:val="0"/>
              <w:adjustRightInd w:val="0"/>
              <w:rPr>
                <w:color w:val="000000"/>
              </w:rPr>
            </w:pPr>
          </w:p>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Load the running-config file from RAM.</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Search for a backup IOS in ROM</w:t>
            </w:r>
            <w:r w:rsidR="009512EC">
              <w:rPr>
                <w:color w:val="000000"/>
                <w:sz w:val="24"/>
                <w:szCs w:val="24"/>
              </w:rPr>
              <w:t>.</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Locate and load the startup-config file from NVRAM</w:t>
            </w:r>
            <w:r w:rsidR="009512EC">
              <w:rPr>
                <w:color w:val="000000"/>
                <w:sz w:val="24"/>
                <w:szCs w:val="24"/>
              </w:rPr>
              <w:t>.</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Load the bootstrap program from ROM</w:t>
            </w:r>
            <w:r w:rsidR="009512EC">
              <w:rPr>
                <w:color w:val="000000"/>
                <w:sz w:val="24"/>
                <w:szCs w:val="24"/>
              </w:rPr>
              <w:t>.</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ind w:hanging="1080"/>
        <w:rPr>
          <w:color w:val="000000"/>
        </w:rPr>
      </w:pPr>
      <w:r>
        <w:rPr>
          <w:color w:val="000000"/>
        </w:rPr>
        <w:t>____</w:t>
      </w:r>
      <w:r>
        <w:rPr>
          <w:color w:val="000000"/>
        </w:rPr>
        <w:tab/>
        <w:t>28.</w:t>
      </w:r>
      <w:r>
        <w:rPr>
          <w:color w:val="000000"/>
        </w:rPr>
        <w:tab/>
      </w:r>
      <w:r>
        <w:rPr>
          <w:noProof/>
          <w:color w:val="000000"/>
        </w:rPr>
        <w:drawing>
          <wp:inline distT="0" distB="0" distL="0" distR="0" wp14:anchorId="61DE9442" wp14:editId="32EA8051">
            <wp:extent cx="5029200" cy="361950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cstate="print"/>
                    <a:srcRect/>
                    <a:stretch>
                      <a:fillRect/>
                    </a:stretch>
                  </pic:blipFill>
                  <pic:spPr bwMode="auto">
                    <a:xfrm>
                      <a:off x="0" y="0"/>
                      <a:ext cx="5029200" cy="3619500"/>
                    </a:xfrm>
                    <a:prstGeom prst="rect">
                      <a:avLst/>
                    </a:prstGeom>
                    <a:noFill/>
                    <a:ln w="9525">
                      <a:noFill/>
                      <a:miter lim="800000"/>
                      <a:headEnd/>
                      <a:tailEnd/>
                    </a:ln>
                  </pic:spPr>
                </pic:pic>
              </a:graphicData>
            </a:graphic>
          </wp:inline>
        </w:drawing>
      </w:r>
    </w:p>
    <w:p w:rsidR="00E4783D" w:rsidRDefault="00E4783D" w:rsidP="00E4783D">
      <w:pPr>
        <w:keepLines/>
        <w:shd w:val="clear" w:color="auto" w:fill="FFFFFF"/>
        <w:suppressAutoHyphens/>
        <w:autoSpaceDE w:val="0"/>
        <w:autoSpaceDN w:val="0"/>
        <w:adjustRightInd w:val="0"/>
        <w:spacing w:after="150"/>
        <w:rPr>
          <w:color w:val="333333"/>
          <w:sz w:val="24"/>
          <w:szCs w:val="24"/>
        </w:rPr>
      </w:pPr>
      <w:r>
        <w:rPr>
          <w:color w:val="333333"/>
          <w:sz w:val="24"/>
          <w:szCs w:val="24"/>
        </w:rPr>
        <w:t>Which statement is true concerning the routing configuration?</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U</w:t>
            </w:r>
            <w:r>
              <w:rPr>
                <w:color w:val="000000"/>
                <w:sz w:val="24"/>
                <w:szCs w:val="24"/>
              </w:rPr>
              <w:t>sing dynamic routing instead of static routing would have required fewer configuration steps</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The 10.1.1.0/24 and 10.1.2.0/24 routes have adjacent boundaries and should be summarized</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Packets routed to the R2 Fast Ethernet interface require two routing table lookups</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The static route will not work correctly</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C04B76" w:rsidRDefault="00E4783D" w:rsidP="00C04B76">
      <w:pPr>
        <w:keepLines/>
        <w:tabs>
          <w:tab w:val="right" w:pos="-180"/>
          <w:tab w:val="left" w:pos="0"/>
        </w:tabs>
        <w:suppressAutoHyphens/>
        <w:autoSpaceDE w:val="0"/>
        <w:autoSpaceDN w:val="0"/>
        <w:adjustRightInd w:val="0"/>
        <w:ind w:hanging="1080"/>
        <w:rPr>
          <w:color w:val="333333"/>
          <w:sz w:val="24"/>
          <w:szCs w:val="24"/>
        </w:rPr>
      </w:pPr>
      <w:r>
        <w:rPr>
          <w:color w:val="000000"/>
        </w:rPr>
        <w:t>____</w:t>
      </w:r>
      <w:r>
        <w:rPr>
          <w:color w:val="000000"/>
        </w:rPr>
        <w:tab/>
        <w:t>29.</w:t>
      </w:r>
      <w:r>
        <w:rPr>
          <w:color w:val="000000"/>
        </w:rPr>
        <w:tab/>
      </w:r>
      <w:r>
        <w:rPr>
          <w:color w:val="333333"/>
          <w:sz w:val="24"/>
          <w:szCs w:val="24"/>
        </w:rPr>
        <w:t>When presented with multiple valid routes to a destination, what criteria does a router use to determine which routes to add to the routing table?</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The router selects the routes with the lowest administrative distance. All routes with the same lowest administrative distance are added to the routing table.</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The router installs all routes in the routing table but uses the route with the best metric most when load balancing</w:t>
            </w:r>
            <w:r w:rsidR="002B2E4E">
              <w:rPr>
                <w:color w:val="000000"/>
                <w:sz w:val="24"/>
                <w:szCs w:val="24"/>
              </w:rPr>
              <w:t>.</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The router selects the routes with the best metric. All routes that have the same best metric are added to the routing table.</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The router first selects routes with the lowest administrative distance. The resulting routes are then prioritized by metric and the routes with the best metric are added to the routing table.</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ind w:hanging="1080"/>
        <w:rPr>
          <w:color w:val="000000"/>
        </w:rPr>
      </w:pPr>
      <w:r>
        <w:rPr>
          <w:color w:val="000000"/>
        </w:rPr>
        <w:lastRenderedPageBreak/>
        <w:t>____</w:t>
      </w:r>
      <w:r>
        <w:rPr>
          <w:color w:val="000000"/>
        </w:rPr>
        <w:tab/>
        <w:t>30.</w:t>
      </w:r>
      <w:r>
        <w:rPr>
          <w:color w:val="000000"/>
        </w:rPr>
        <w:tab/>
      </w:r>
      <w:r>
        <w:rPr>
          <w:noProof/>
          <w:color w:val="000000"/>
        </w:rPr>
        <w:drawing>
          <wp:inline distT="0" distB="0" distL="0" distR="0" wp14:anchorId="4B9D8836" wp14:editId="757F6AFD">
            <wp:extent cx="5137150" cy="4756150"/>
            <wp:effectExtent l="19050" t="0" r="635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cstate="print"/>
                    <a:srcRect/>
                    <a:stretch>
                      <a:fillRect/>
                    </a:stretch>
                  </pic:blipFill>
                  <pic:spPr bwMode="auto">
                    <a:xfrm>
                      <a:off x="0" y="0"/>
                      <a:ext cx="5137150" cy="4756150"/>
                    </a:xfrm>
                    <a:prstGeom prst="rect">
                      <a:avLst/>
                    </a:prstGeom>
                    <a:noFill/>
                    <a:ln w="9525">
                      <a:noFill/>
                      <a:miter lim="800000"/>
                      <a:headEnd/>
                      <a:tailEnd/>
                    </a:ln>
                  </pic:spPr>
                </pic:pic>
              </a:graphicData>
            </a:graphic>
          </wp:inline>
        </w:drawing>
      </w:r>
    </w:p>
    <w:p w:rsidR="00C04B76" w:rsidRDefault="00E4783D" w:rsidP="00E4783D">
      <w:pPr>
        <w:keepLines/>
        <w:shd w:val="clear" w:color="auto" w:fill="FFFFFF"/>
        <w:suppressAutoHyphens/>
        <w:autoSpaceDE w:val="0"/>
        <w:autoSpaceDN w:val="0"/>
        <w:adjustRightInd w:val="0"/>
        <w:rPr>
          <w:color w:val="333333"/>
          <w:sz w:val="24"/>
          <w:szCs w:val="24"/>
        </w:rPr>
      </w:pPr>
      <w:r>
        <w:rPr>
          <w:color w:val="333333"/>
          <w:sz w:val="24"/>
          <w:szCs w:val="24"/>
        </w:rPr>
        <w:t>Refer to the exhibit. Two remote sites are connected to the HQ router. The router New is configured using RIPv2 and the router BR1 is configured using EIGRP. If HQ is configured with RIPv2 and EIGRP, how will the 172.16.10.0/24 network be added to the routing table of HQ after the network converges?</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with one path to the 172.16.10.0/24 network via router BR1</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with two paths of different cost to the 172.16.10.0/24 network</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with two paths of the same cost to the 172.16.10.0/24 network</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with one path to the 172.16.10.0/24 network via router NEW</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484D7D" w:rsidRDefault="00484D7D" w:rsidP="00E4783D">
      <w:pPr>
        <w:keepLines/>
        <w:tabs>
          <w:tab w:val="right" w:pos="-180"/>
          <w:tab w:val="left" w:pos="0"/>
        </w:tabs>
        <w:suppressAutoHyphens/>
        <w:autoSpaceDE w:val="0"/>
        <w:autoSpaceDN w:val="0"/>
        <w:adjustRightInd w:val="0"/>
        <w:ind w:hanging="1080"/>
        <w:rPr>
          <w:color w:val="000000"/>
        </w:rPr>
      </w:pPr>
    </w:p>
    <w:p w:rsidR="00484D7D" w:rsidRDefault="00484D7D" w:rsidP="00E4783D">
      <w:pPr>
        <w:keepLines/>
        <w:tabs>
          <w:tab w:val="right" w:pos="-180"/>
          <w:tab w:val="left" w:pos="0"/>
        </w:tabs>
        <w:suppressAutoHyphens/>
        <w:autoSpaceDE w:val="0"/>
        <w:autoSpaceDN w:val="0"/>
        <w:adjustRightInd w:val="0"/>
        <w:ind w:hanging="1080"/>
        <w:rPr>
          <w:color w:val="000000"/>
        </w:rPr>
      </w:pPr>
    </w:p>
    <w:p w:rsidR="00484D7D" w:rsidRDefault="00484D7D">
      <w:pPr>
        <w:rPr>
          <w:color w:val="000000"/>
        </w:rPr>
      </w:pPr>
      <w:r>
        <w:rPr>
          <w:color w:val="000000"/>
        </w:rPr>
        <w:br w:type="page"/>
      </w:r>
    </w:p>
    <w:p w:rsidR="00484D7D" w:rsidRDefault="00484D7D" w:rsidP="00E4783D">
      <w:pPr>
        <w:keepLines/>
        <w:tabs>
          <w:tab w:val="right" w:pos="-180"/>
          <w:tab w:val="left" w:pos="0"/>
        </w:tabs>
        <w:suppressAutoHyphens/>
        <w:autoSpaceDE w:val="0"/>
        <w:autoSpaceDN w:val="0"/>
        <w:adjustRightInd w:val="0"/>
        <w:ind w:hanging="1080"/>
        <w:rPr>
          <w:color w:val="000000"/>
        </w:rPr>
      </w:pPr>
    </w:p>
    <w:p w:rsidR="00E4783D" w:rsidRDefault="00E4783D" w:rsidP="00E4783D">
      <w:pPr>
        <w:keepLines/>
        <w:tabs>
          <w:tab w:val="right" w:pos="-180"/>
          <w:tab w:val="left" w:pos="0"/>
        </w:tabs>
        <w:suppressAutoHyphens/>
        <w:autoSpaceDE w:val="0"/>
        <w:autoSpaceDN w:val="0"/>
        <w:adjustRightInd w:val="0"/>
        <w:ind w:hanging="1080"/>
        <w:rPr>
          <w:color w:val="000000"/>
        </w:rPr>
      </w:pPr>
      <w:r>
        <w:rPr>
          <w:color w:val="000000"/>
        </w:rPr>
        <w:t>____</w:t>
      </w:r>
      <w:r>
        <w:rPr>
          <w:color w:val="000000"/>
        </w:rPr>
        <w:tab/>
        <w:t>31.</w:t>
      </w:r>
      <w:r>
        <w:rPr>
          <w:color w:val="000000"/>
        </w:rPr>
        <w:tab/>
      </w:r>
      <w:r>
        <w:rPr>
          <w:noProof/>
          <w:color w:val="000000"/>
        </w:rPr>
        <w:drawing>
          <wp:inline distT="0" distB="0" distL="0" distR="0" wp14:anchorId="343850EA" wp14:editId="6F84F526">
            <wp:extent cx="3365500" cy="2089150"/>
            <wp:effectExtent l="1905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srcRect/>
                    <a:stretch>
                      <a:fillRect/>
                    </a:stretch>
                  </pic:blipFill>
                  <pic:spPr bwMode="auto">
                    <a:xfrm>
                      <a:off x="0" y="0"/>
                      <a:ext cx="3365500" cy="2089150"/>
                    </a:xfrm>
                    <a:prstGeom prst="rect">
                      <a:avLst/>
                    </a:prstGeom>
                    <a:noFill/>
                    <a:ln w="9525">
                      <a:noFill/>
                      <a:miter lim="800000"/>
                      <a:headEnd/>
                      <a:tailEnd/>
                    </a:ln>
                  </pic:spPr>
                </pic:pic>
              </a:graphicData>
            </a:graphic>
          </wp:inline>
        </w:drawing>
      </w:r>
    </w:p>
    <w:p w:rsidR="00E4783D" w:rsidRDefault="00E4783D" w:rsidP="00E4783D">
      <w:pPr>
        <w:keepLines/>
        <w:suppressAutoHyphens/>
        <w:autoSpaceDE w:val="0"/>
        <w:autoSpaceDN w:val="0"/>
        <w:adjustRightInd w:val="0"/>
        <w:rPr>
          <w:color w:val="000000"/>
        </w:rPr>
      </w:pPr>
    </w:p>
    <w:p w:rsidR="003117CB" w:rsidRDefault="00E4783D" w:rsidP="00E4783D">
      <w:pPr>
        <w:keepLines/>
        <w:shd w:val="clear" w:color="auto" w:fill="FFFFFF"/>
        <w:suppressAutoHyphens/>
        <w:autoSpaceDE w:val="0"/>
        <w:autoSpaceDN w:val="0"/>
        <w:adjustRightInd w:val="0"/>
        <w:rPr>
          <w:color w:val="333333"/>
          <w:sz w:val="24"/>
          <w:szCs w:val="24"/>
        </w:rPr>
      </w:pPr>
      <w:r>
        <w:rPr>
          <w:color w:val="333333"/>
          <w:sz w:val="24"/>
          <w:szCs w:val="24"/>
        </w:rPr>
        <w:t>Refer to the exhibit. A network administrator is accessing router R1 from the console port. Once the administrator is connected to the router, which password should the administrator enter at the R1&gt; prompt to access the privileged EXEC mode?</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Cisco001</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Cisco789</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Cisco123</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Cisco901</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3117CB" w:rsidRPr="003117CB" w:rsidRDefault="00E4783D" w:rsidP="00C04B76">
      <w:pPr>
        <w:keepLines/>
        <w:tabs>
          <w:tab w:val="right" w:pos="-180"/>
          <w:tab w:val="left" w:pos="0"/>
        </w:tabs>
        <w:suppressAutoHyphens/>
        <w:autoSpaceDE w:val="0"/>
        <w:autoSpaceDN w:val="0"/>
        <w:adjustRightInd w:val="0"/>
        <w:ind w:hanging="1080"/>
        <w:rPr>
          <w:color w:val="333333"/>
          <w:sz w:val="24"/>
          <w:szCs w:val="24"/>
        </w:rPr>
      </w:pPr>
      <w:r>
        <w:rPr>
          <w:color w:val="000000"/>
        </w:rPr>
        <w:t>____</w:t>
      </w:r>
      <w:r>
        <w:rPr>
          <w:color w:val="000000"/>
        </w:rPr>
        <w:tab/>
        <w:t>32.</w:t>
      </w:r>
      <w:r>
        <w:rPr>
          <w:color w:val="000000"/>
        </w:rPr>
        <w:tab/>
      </w:r>
      <w:r w:rsidRPr="003117CB">
        <w:rPr>
          <w:color w:val="333333"/>
          <w:sz w:val="24"/>
          <w:szCs w:val="24"/>
        </w:rPr>
        <w:t>A new network administrator is given the task of selecting an appropriate dynamic routing protocol for a software development company. The company has over 100 routers, uses CIDR and VLSM, requires fast convergence, and uses both Cisco and non-Cisco equipment. Which routing protocol is appropriate for this company?</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A.</w:t>
            </w:r>
          </w:p>
        </w:tc>
        <w:tc>
          <w:tcPr>
            <w:tcW w:w="3870"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RIP version 2</w:t>
            </w:r>
          </w:p>
        </w:tc>
        <w:tc>
          <w:tcPr>
            <w:tcW w:w="364"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C.</w:t>
            </w:r>
          </w:p>
        </w:tc>
        <w:tc>
          <w:tcPr>
            <w:tcW w:w="3870"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BGP</w:t>
            </w:r>
          </w:p>
        </w:tc>
      </w:tr>
      <w:tr w:rsidR="00E4783D" w:rsidTr="003117CB">
        <w:tc>
          <w:tcPr>
            <w:tcW w:w="364"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B.</w:t>
            </w:r>
          </w:p>
        </w:tc>
        <w:tc>
          <w:tcPr>
            <w:tcW w:w="3870"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EIGRP</w:t>
            </w:r>
          </w:p>
        </w:tc>
        <w:tc>
          <w:tcPr>
            <w:tcW w:w="364"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D.</w:t>
            </w:r>
          </w:p>
        </w:tc>
        <w:tc>
          <w:tcPr>
            <w:tcW w:w="3870"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OSPF</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keepLines/>
        <w:tabs>
          <w:tab w:val="right" w:pos="-180"/>
          <w:tab w:val="left" w:pos="0"/>
        </w:tabs>
        <w:suppressAutoHyphens/>
        <w:autoSpaceDE w:val="0"/>
        <w:autoSpaceDN w:val="0"/>
        <w:adjustRightInd w:val="0"/>
        <w:ind w:hanging="1080"/>
        <w:rPr>
          <w:color w:val="000000"/>
        </w:rPr>
      </w:pPr>
      <w:r>
        <w:rPr>
          <w:color w:val="000000"/>
        </w:rPr>
        <w:lastRenderedPageBreak/>
        <w:t>____</w:t>
      </w:r>
      <w:r>
        <w:rPr>
          <w:color w:val="000000"/>
        </w:rPr>
        <w:tab/>
        <w:t>33.</w:t>
      </w:r>
      <w:r>
        <w:rPr>
          <w:color w:val="000000"/>
        </w:rPr>
        <w:tab/>
      </w:r>
      <w:r>
        <w:rPr>
          <w:noProof/>
          <w:color w:val="000000"/>
        </w:rPr>
        <w:drawing>
          <wp:inline distT="0" distB="0" distL="0" distR="0" wp14:anchorId="5ABDB255" wp14:editId="3A6F4690">
            <wp:extent cx="4679950" cy="5194300"/>
            <wp:effectExtent l="19050" t="0" r="635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srcRect/>
                    <a:stretch>
                      <a:fillRect/>
                    </a:stretch>
                  </pic:blipFill>
                  <pic:spPr bwMode="auto">
                    <a:xfrm>
                      <a:off x="0" y="0"/>
                      <a:ext cx="4679950" cy="5194300"/>
                    </a:xfrm>
                    <a:prstGeom prst="rect">
                      <a:avLst/>
                    </a:prstGeom>
                    <a:noFill/>
                    <a:ln w="9525">
                      <a:noFill/>
                      <a:miter lim="800000"/>
                      <a:headEnd/>
                      <a:tailEnd/>
                    </a:ln>
                  </pic:spPr>
                </pic:pic>
              </a:graphicData>
            </a:graphic>
          </wp:inline>
        </w:drawing>
      </w:r>
    </w:p>
    <w:p w:rsidR="00C04B76" w:rsidRDefault="00E4783D" w:rsidP="00E4783D">
      <w:pPr>
        <w:keepLines/>
        <w:shd w:val="clear" w:color="auto" w:fill="FFFFFF"/>
        <w:suppressAutoHyphens/>
        <w:autoSpaceDE w:val="0"/>
        <w:autoSpaceDN w:val="0"/>
        <w:adjustRightInd w:val="0"/>
        <w:rPr>
          <w:color w:val="333333"/>
          <w:sz w:val="24"/>
          <w:szCs w:val="24"/>
        </w:rPr>
      </w:pPr>
      <w:r>
        <w:rPr>
          <w:color w:val="333333"/>
          <w:sz w:val="24"/>
          <w:szCs w:val="24"/>
        </w:rPr>
        <w:t>Refer to the exhibit. A PC is unable to communicate outside of the local network. A network technician views the host configuration and determines that the correct subnet mask but incorrect gateway was entered. What gateway IP address should be configured on the PC if the company policy requires that the IP address on a router interface is the highest in the subnet?</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192.168.1.62</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192.168.1.46</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192.168.1.126</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192.168.1.54</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ind w:hanging="1080"/>
        <w:rPr>
          <w:color w:val="000000"/>
        </w:rPr>
      </w:pPr>
      <w:r>
        <w:rPr>
          <w:color w:val="000000"/>
        </w:rPr>
        <w:lastRenderedPageBreak/>
        <w:t>____</w:t>
      </w:r>
      <w:r>
        <w:rPr>
          <w:color w:val="000000"/>
        </w:rPr>
        <w:tab/>
        <w:t>34.</w:t>
      </w:r>
      <w:r>
        <w:rPr>
          <w:color w:val="000000"/>
        </w:rPr>
        <w:tab/>
      </w:r>
      <w:r>
        <w:rPr>
          <w:noProof/>
          <w:color w:val="000000"/>
        </w:rPr>
        <w:drawing>
          <wp:inline distT="0" distB="0" distL="0" distR="0">
            <wp:extent cx="6191250" cy="4133850"/>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srcRect/>
                    <a:stretch>
                      <a:fillRect/>
                    </a:stretch>
                  </pic:blipFill>
                  <pic:spPr bwMode="auto">
                    <a:xfrm>
                      <a:off x="0" y="0"/>
                      <a:ext cx="6191250" cy="4133850"/>
                    </a:xfrm>
                    <a:prstGeom prst="rect">
                      <a:avLst/>
                    </a:prstGeom>
                    <a:noFill/>
                    <a:ln w="9525">
                      <a:noFill/>
                      <a:miter lim="800000"/>
                      <a:headEnd/>
                      <a:tailEnd/>
                    </a:ln>
                  </pic:spPr>
                </pic:pic>
              </a:graphicData>
            </a:graphic>
          </wp:inline>
        </w:drawing>
      </w:r>
    </w:p>
    <w:p w:rsidR="00E4783D" w:rsidRDefault="00E4783D" w:rsidP="00E4783D">
      <w:pPr>
        <w:keepLines/>
        <w:shd w:val="clear" w:color="auto" w:fill="FFFFFF"/>
        <w:suppressAutoHyphens/>
        <w:autoSpaceDE w:val="0"/>
        <w:autoSpaceDN w:val="0"/>
        <w:adjustRightInd w:val="0"/>
        <w:rPr>
          <w:color w:val="333333"/>
          <w:sz w:val="24"/>
          <w:szCs w:val="24"/>
        </w:rPr>
      </w:pPr>
      <w:r>
        <w:rPr>
          <w:color w:val="333333"/>
          <w:sz w:val="24"/>
          <w:szCs w:val="24"/>
        </w:rPr>
        <w:t>Refer to the exhibit. All the routers boot at the same time and enter the OSPF election process. Which router will be elected as the </w:t>
      </w:r>
      <w:r>
        <w:rPr>
          <w:b/>
          <w:bCs/>
          <w:color w:val="333333"/>
          <w:sz w:val="24"/>
          <w:szCs w:val="24"/>
        </w:rPr>
        <w:t>BDR</w:t>
      </w:r>
      <w:r>
        <w:rPr>
          <w:color w:val="333333"/>
          <w:sz w:val="24"/>
          <w:szCs w:val="24"/>
        </w:rPr>
        <w:t>?</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A.</w:t>
            </w:r>
          </w:p>
        </w:tc>
        <w:tc>
          <w:tcPr>
            <w:tcW w:w="3870"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router A</w:t>
            </w:r>
          </w:p>
        </w:tc>
        <w:tc>
          <w:tcPr>
            <w:tcW w:w="364"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C.</w:t>
            </w:r>
          </w:p>
        </w:tc>
        <w:tc>
          <w:tcPr>
            <w:tcW w:w="3870"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router C</w:t>
            </w:r>
          </w:p>
        </w:tc>
      </w:tr>
      <w:tr w:rsidR="00E4783D" w:rsidTr="003117CB">
        <w:tc>
          <w:tcPr>
            <w:tcW w:w="364"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B.</w:t>
            </w:r>
          </w:p>
        </w:tc>
        <w:tc>
          <w:tcPr>
            <w:tcW w:w="3870"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router B</w:t>
            </w:r>
          </w:p>
        </w:tc>
        <w:tc>
          <w:tcPr>
            <w:tcW w:w="364"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D.</w:t>
            </w:r>
          </w:p>
        </w:tc>
        <w:tc>
          <w:tcPr>
            <w:tcW w:w="3870"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router D</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4B09C8">
      <w:pPr>
        <w:keepLines/>
        <w:tabs>
          <w:tab w:val="right" w:pos="-180"/>
          <w:tab w:val="left" w:pos="0"/>
        </w:tabs>
        <w:suppressAutoHyphens/>
        <w:autoSpaceDE w:val="0"/>
        <w:autoSpaceDN w:val="0"/>
        <w:adjustRightInd w:val="0"/>
        <w:ind w:hanging="1080"/>
        <w:rPr>
          <w:color w:val="333333"/>
          <w:sz w:val="24"/>
          <w:szCs w:val="24"/>
        </w:rPr>
      </w:pPr>
      <w:r>
        <w:rPr>
          <w:color w:val="000000"/>
        </w:rPr>
        <w:t>____</w:t>
      </w:r>
      <w:r>
        <w:rPr>
          <w:color w:val="000000"/>
        </w:rPr>
        <w:tab/>
        <w:t>35.</w:t>
      </w:r>
      <w:r>
        <w:rPr>
          <w:color w:val="000000"/>
        </w:rPr>
        <w:tab/>
      </w:r>
      <w:r>
        <w:rPr>
          <w:color w:val="333333"/>
          <w:sz w:val="24"/>
          <w:szCs w:val="24"/>
        </w:rPr>
        <w:t>A router has a summary route to network 192.168.32.0/20 installed in its routing table. What range of networks are summarized by this route?</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192.168.32.0 – 192.168.47.0/24</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192.168.0.0 – 192.168.32.0/24</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192.168.32.0 – 192.168.63.0/24</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192.168.0.0 – 192.168.47.0/24</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Pr="003117CB" w:rsidRDefault="00E4783D" w:rsidP="00E4783D">
      <w:pPr>
        <w:keepLines/>
        <w:tabs>
          <w:tab w:val="right" w:pos="-180"/>
          <w:tab w:val="left" w:pos="0"/>
        </w:tabs>
        <w:suppressAutoHyphens/>
        <w:autoSpaceDE w:val="0"/>
        <w:autoSpaceDN w:val="0"/>
        <w:adjustRightInd w:val="0"/>
        <w:ind w:hanging="1080"/>
        <w:rPr>
          <w:color w:val="000000"/>
          <w:sz w:val="24"/>
          <w:szCs w:val="24"/>
        </w:rPr>
      </w:pPr>
      <w:r>
        <w:rPr>
          <w:color w:val="000000"/>
        </w:rPr>
        <w:t>____</w:t>
      </w:r>
      <w:r>
        <w:rPr>
          <w:color w:val="000000"/>
        </w:rPr>
        <w:tab/>
        <w:t>36.</w:t>
      </w:r>
      <w:r>
        <w:rPr>
          <w:color w:val="000000"/>
        </w:rPr>
        <w:tab/>
      </w:r>
      <w:r w:rsidRPr="003117CB">
        <w:rPr>
          <w:color w:val="000000"/>
          <w:sz w:val="24"/>
          <w:szCs w:val="24"/>
        </w:rPr>
        <w:t>What would be the appropriate VLSM for a network with 250 hosts that will not waste too many addresses?</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RPr="003117CB" w:rsidTr="003117CB">
        <w:tc>
          <w:tcPr>
            <w:tcW w:w="364"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A.</w:t>
            </w:r>
          </w:p>
        </w:tc>
        <w:tc>
          <w:tcPr>
            <w:tcW w:w="3870"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172.16.18.0/24</w:t>
            </w:r>
          </w:p>
        </w:tc>
        <w:tc>
          <w:tcPr>
            <w:tcW w:w="364"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C.</w:t>
            </w:r>
          </w:p>
        </w:tc>
        <w:tc>
          <w:tcPr>
            <w:tcW w:w="3870"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Pr>
                <w:color w:val="000000"/>
                <w:sz w:val="24"/>
                <w:szCs w:val="24"/>
              </w:rPr>
              <w:t>172.16.16.64./30</w:t>
            </w:r>
          </w:p>
        </w:tc>
      </w:tr>
      <w:tr w:rsidR="00E4783D" w:rsidRPr="003117CB" w:rsidTr="003117CB">
        <w:tc>
          <w:tcPr>
            <w:tcW w:w="364"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B.</w:t>
            </w:r>
          </w:p>
        </w:tc>
        <w:tc>
          <w:tcPr>
            <w:tcW w:w="3870"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Pr>
                <w:color w:val="000000"/>
                <w:sz w:val="24"/>
                <w:szCs w:val="24"/>
              </w:rPr>
              <w:t>172.16.128.0/19</w:t>
            </w:r>
          </w:p>
        </w:tc>
        <w:tc>
          <w:tcPr>
            <w:tcW w:w="364"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sidRPr="003117CB">
              <w:rPr>
                <w:color w:val="000000"/>
                <w:sz w:val="24"/>
                <w:szCs w:val="24"/>
              </w:rPr>
              <w:t>D.</w:t>
            </w:r>
          </w:p>
        </w:tc>
        <w:tc>
          <w:tcPr>
            <w:tcW w:w="3870" w:type="dxa"/>
            <w:tcBorders>
              <w:top w:val="nil"/>
              <w:left w:val="nil"/>
              <w:bottom w:val="nil"/>
              <w:right w:val="nil"/>
            </w:tcBorders>
          </w:tcPr>
          <w:p w:rsidR="00E4783D" w:rsidRPr="003117CB" w:rsidRDefault="00E4783D" w:rsidP="003117CB">
            <w:pPr>
              <w:keepLines/>
              <w:suppressAutoHyphens/>
              <w:autoSpaceDE w:val="0"/>
              <w:autoSpaceDN w:val="0"/>
              <w:adjustRightInd w:val="0"/>
              <w:rPr>
                <w:color w:val="000000"/>
                <w:sz w:val="24"/>
                <w:szCs w:val="24"/>
              </w:rPr>
            </w:pPr>
            <w:r>
              <w:rPr>
                <w:color w:val="000000"/>
                <w:sz w:val="24"/>
                <w:szCs w:val="24"/>
              </w:rPr>
              <w:t>172.16.64.0/18</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DF7C8D" w:rsidRDefault="00DF7C8D">
      <w:pPr>
        <w:rPr>
          <w:color w:val="000000"/>
        </w:rPr>
      </w:pPr>
      <w:r>
        <w:rPr>
          <w:color w:val="000000"/>
        </w:rPr>
        <w:br w:type="page"/>
      </w:r>
    </w:p>
    <w:p w:rsidR="00E4783D" w:rsidRPr="004B09C8" w:rsidRDefault="00E4783D" w:rsidP="004B09C8">
      <w:pPr>
        <w:keepLines/>
        <w:tabs>
          <w:tab w:val="right" w:pos="-180"/>
          <w:tab w:val="left" w:pos="0"/>
        </w:tabs>
        <w:suppressAutoHyphens/>
        <w:autoSpaceDE w:val="0"/>
        <w:autoSpaceDN w:val="0"/>
        <w:adjustRightInd w:val="0"/>
        <w:ind w:hanging="1080"/>
        <w:rPr>
          <w:color w:val="000000"/>
        </w:rPr>
      </w:pPr>
      <w:r>
        <w:rPr>
          <w:color w:val="000000"/>
        </w:rPr>
        <w:lastRenderedPageBreak/>
        <w:t>____</w:t>
      </w:r>
      <w:r>
        <w:rPr>
          <w:color w:val="000000"/>
        </w:rPr>
        <w:tab/>
        <w:t>37.</w:t>
      </w:r>
      <w:r>
        <w:rPr>
          <w:color w:val="000000"/>
        </w:rPr>
        <w:tab/>
      </w:r>
      <w:r>
        <w:rPr>
          <w:color w:val="333333"/>
          <w:sz w:val="24"/>
          <w:szCs w:val="24"/>
        </w:rPr>
        <w:t>The following subnet masks have been chosen for use with the 192.168.16.0 network. </w:t>
      </w:r>
    </w:p>
    <w:p w:rsidR="00E4783D" w:rsidRDefault="00E4783D" w:rsidP="00E4783D">
      <w:pPr>
        <w:keepLines/>
        <w:shd w:val="clear" w:color="auto" w:fill="FFFFFF"/>
        <w:suppressAutoHyphens/>
        <w:autoSpaceDE w:val="0"/>
        <w:autoSpaceDN w:val="0"/>
        <w:adjustRightInd w:val="0"/>
        <w:spacing w:after="150"/>
        <w:rPr>
          <w:color w:val="333333"/>
          <w:sz w:val="24"/>
          <w:szCs w:val="24"/>
        </w:rPr>
      </w:pPr>
      <w:r>
        <w:rPr>
          <w:color w:val="333333"/>
          <w:sz w:val="24"/>
          <w:szCs w:val="24"/>
        </w:rPr>
        <w:t> 255.255.255.252     255.255.255.240     255.255.255.192</w:t>
      </w:r>
    </w:p>
    <w:p w:rsidR="00E4783D" w:rsidRDefault="00E4783D" w:rsidP="00E4783D">
      <w:pPr>
        <w:keepLines/>
        <w:shd w:val="clear" w:color="auto" w:fill="FFFFFF"/>
        <w:suppressAutoHyphens/>
        <w:autoSpaceDE w:val="0"/>
        <w:autoSpaceDN w:val="0"/>
        <w:adjustRightInd w:val="0"/>
        <w:spacing w:after="150"/>
        <w:rPr>
          <w:color w:val="333333"/>
          <w:sz w:val="24"/>
          <w:szCs w:val="24"/>
        </w:rPr>
      </w:pPr>
      <w:r>
        <w:rPr>
          <w:color w:val="333333"/>
          <w:sz w:val="24"/>
          <w:szCs w:val="24"/>
        </w:rPr>
        <w:t>Which of the following identify the most efficient use for each of these masks? (Choose 3)</w:t>
      </w:r>
    </w:p>
    <w:p w:rsidR="00E4783D" w:rsidRDefault="00E4783D" w:rsidP="00E4783D">
      <w:pPr>
        <w:keepLines/>
        <w:shd w:val="clear" w:color="auto" w:fill="FFFFFF"/>
        <w:suppressAutoHyphens/>
        <w:autoSpaceDE w:val="0"/>
        <w:autoSpaceDN w:val="0"/>
        <w:adjustRightInd w:val="0"/>
        <w:spacing w:after="150"/>
        <w:rPr>
          <w:color w:val="333333"/>
          <w:sz w:val="24"/>
          <w:szCs w:val="24"/>
        </w:rPr>
      </w:pPr>
      <w:r>
        <w:rPr>
          <w:color w:val="333333"/>
          <w:sz w:val="24"/>
          <w:szCs w:val="24"/>
        </w:rPr>
        <w:t>A.  Use the /30 mask for point-to-point links, such as WAN connections</w:t>
      </w:r>
    </w:p>
    <w:p w:rsidR="00E4783D" w:rsidRDefault="00E4783D" w:rsidP="00E4783D">
      <w:pPr>
        <w:keepLines/>
        <w:shd w:val="clear" w:color="auto" w:fill="FFFFFF"/>
        <w:suppressAutoHyphens/>
        <w:autoSpaceDE w:val="0"/>
        <w:autoSpaceDN w:val="0"/>
        <w:adjustRightInd w:val="0"/>
        <w:spacing w:after="150"/>
        <w:rPr>
          <w:color w:val="333333"/>
          <w:sz w:val="24"/>
          <w:szCs w:val="24"/>
        </w:rPr>
      </w:pPr>
      <w:r>
        <w:rPr>
          <w:color w:val="333333"/>
          <w:sz w:val="24"/>
          <w:szCs w:val="24"/>
        </w:rPr>
        <w:t>B.  Use the /25 mask for subnetworks with up to 30 hosts</w:t>
      </w:r>
    </w:p>
    <w:p w:rsidR="00E4783D" w:rsidRDefault="00E4783D" w:rsidP="00E4783D">
      <w:pPr>
        <w:keepLines/>
        <w:shd w:val="clear" w:color="auto" w:fill="FFFFFF"/>
        <w:suppressAutoHyphens/>
        <w:autoSpaceDE w:val="0"/>
        <w:autoSpaceDN w:val="0"/>
        <w:adjustRightInd w:val="0"/>
        <w:spacing w:after="150"/>
        <w:rPr>
          <w:color w:val="333333"/>
          <w:sz w:val="24"/>
          <w:szCs w:val="24"/>
        </w:rPr>
      </w:pPr>
      <w:r>
        <w:rPr>
          <w:color w:val="333333"/>
          <w:sz w:val="24"/>
          <w:szCs w:val="24"/>
        </w:rPr>
        <w:t>C.  Use the /28 mask for small subnetworks with up to 14 hosts</w:t>
      </w:r>
    </w:p>
    <w:p w:rsidR="00E4783D" w:rsidRDefault="00E4783D" w:rsidP="00E4783D">
      <w:pPr>
        <w:keepLines/>
        <w:shd w:val="clear" w:color="auto" w:fill="FFFFFF"/>
        <w:suppressAutoHyphens/>
        <w:autoSpaceDE w:val="0"/>
        <w:autoSpaceDN w:val="0"/>
        <w:adjustRightInd w:val="0"/>
        <w:spacing w:after="150"/>
        <w:rPr>
          <w:color w:val="333333"/>
          <w:sz w:val="24"/>
          <w:szCs w:val="24"/>
        </w:rPr>
      </w:pPr>
      <w:r>
        <w:rPr>
          <w:color w:val="333333"/>
          <w:sz w:val="24"/>
          <w:szCs w:val="24"/>
        </w:rPr>
        <w:t>D.  Use the /26 mask for larger subnetworks with up to 62 hosts</w:t>
      </w:r>
    </w:p>
    <w:p w:rsidR="00E4783D" w:rsidRDefault="00E4783D" w:rsidP="00E4783D">
      <w:pPr>
        <w:keepLines/>
        <w:shd w:val="clear" w:color="auto" w:fill="FFFFFF"/>
        <w:suppressAutoHyphens/>
        <w:autoSpaceDE w:val="0"/>
        <w:autoSpaceDN w:val="0"/>
        <w:adjustRightInd w:val="0"/>
        <w:rPr>
          <w:color w:val="333333"/>
          <w:sz w:val="24"/>
          <w:szCs w:val="24"/>
        </w:rPr>
      </w:pPr>
      <w:r>
        <w:rPr>
          <w:color w:val="333333"/>
          <w:sz w:val="24"/>
          <w:szCs w:val="24"/>
        </w:rPr>
        <w:t>E.  Use the /24 mask for point-to-point links, such as WAN connections</w:t>
      </w:r>
    </w:p>
    <w:p w:rsidR="00E4783D" w:rsidRDefault="00E4783D" w:rsidP="00E4783D">
      <w:pPr>
        <w:keepLines/>
        <w:shd w:val="clear" w:color="auto" w:fill="FFFFFF"/>
        <w:suppressAutoHyphens/>
        <w:autoSpaceDE w:val="0"/>
        <w:autoSpaceDN w:val="0"/>
        <w:adjustRightInd w:val="0"/>
        <w:rPr>
          <w:color w:val="333333"/>
          <w:sz w:val="24"/>
          <w:szCs w:val="24"/>
        </w:rPr>
      </w:pP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A, B, C</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B, C, E</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A, D, E</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A, C, D</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Pr="00484D7D" w:rsidRDefault="00E4783D" w:rsidP="00E4783D">
      <w:pPr>
        <w:keepLines/>
        <w:tabs>
          <w:tab w:val="right" w:pos="-180"/>
          <w:tab w:val="left" w:pos="0"/>
        </w:tabs>
        <w:suppressAutoHyphens/>
        <w:autoSpaceDE w:val="0"/>
        <w:autoSpaceDN w:val="0"/>
        <w:adjustRightInd w:val="0"/>
        <w:ind w:hanging="1080"/>
        <w:rPr>
          <w:color w:val="000000"/>
          <w:sz w:val="24"/>
        </w:rPr>
      </w:pPr>
      <w:r>
        <w:rPr>
          <w:color w:val="000000"/>
        </w:rPr>
        <w:t>____</w:t>
      </w:r>
      <w:r>
        <w:rPr>
          <w:color w:val="000000"/>
        </w:rPr>
        <w:tab/>
      </w:r>
      <w:bookmarkStart w:id="0" w:name="_GoBack"/>
      <w:bookmarkEnd w:id="0"/>
      <w:r>
        <w:rPr>
          <w:color w:val="000000"/>
        </w:rPr>
        <w:t>38.</w:t>
      </w:r>
      <w:r>
        <w:rPr>
          <w:color w:val="000000"/>
        </w:rPr>
        <w:tab/>
      </w:r>
      <w:r w:rsidRPr="00484D7D">
        <w:rPr>
          <w:color w:val="000000"/>
          <w:sz w:val="24"/>
        </w:rPr>
        <w:t>Which of the following are contained in the routing updates of classless routing protocols? (Choose two)</w:t>
      </w:r>
    </w:p>
    <w:p w:rsidR="00484D7D" w:rsidRDefault="00484D7D" w:rsidP="00E4783D">
      <w:pPr>
        <w:keepLines/>
        <w:suppressAutoHyphens/>
        <w:autoSpaceDE w:val="0"/>
        <w:autoSpaceDN w:val="0"/>
        <w:adjustRightInd w:val="0"/>
        <w:rPr>
          <w:color w:val="000000"/>
          <w:sz w:val="24"/>
        </w:rPr>
        <w:sectPr w:rsidR="00484D7D" w:rsidSect="0094457C">
          <w:headerReference w:type="default" r:id="rId15"/>
          <w:headerReference w:type="first" r:id="rId16"/>
          <w:pgSz w:w="12240" w:h="15840"/>
          <w:pgMar w:top="1170" w:right="1296" w:bottom="540" w:left="2250" w:header="720" w:footer="720" w:gutter="0"/>
          <w:cols w:space="720"/>
          <w:docGrid w:linePitch="360"/>
        </w:sectPr>
      </w:pPr>
    </w:p>
    <w:p w:rsidR="00E4783D" w:rsidRPr="00484D7D" w:rsidRDefault="00E4783D" w:rsidP="00E4783D">
      <w:pPr>
        <w:keepLines/>
        <w:suppressAutoHyphens/>
        <w:autoSpaceDE w:val="0"/>
        <w:autoSpaceDN w:val="0"/>
        <w:adjustRightInd w:val="0"/>
        <w:rPr>
          <w:color w:val="000000"/>
          <w:sz w:val="24"/>
        </w:rPr>
      </w:pPr>
      <w:r w:rsidRPr="00484D7D">
        <w:rPr>
          <w:color w:val="000000"/>
          <w:sz w:val="24"/>
        </w:rPr>
        <w:lastRenderedPageBreak/>
        <w:t>A.</w:t>
      </w:r>
      <w:r w:rsidR="00C04B76">
        <w:rPr>
          <w:color w:val="000000"/>
          <w:sz w:val="24"/>
        </w:rPr>
        <w:t xml:space="preserve">  </w:t>
      </w:r>
      <w:r w:rsidRPr="00484D7D">
        <w:rPr>
          <w:color w:val="000000"/>
          <w:sz w:val="24"/>
        </w:rPr>
        <w:t>32-bit address</w:t>
      </w:r>
    </w:p>
    <w:p w:rsidR="00E4783D" w:rsidRPr="00484D7D" w:rsidRDefault="00E4783D" w:rsidP="00E4783D">
      <w:pPr>
        <w:keepLines/>
        <w:suppressAutoHyphens/>
        <w:autoSpaceDE w:val="0"/>
        <w:autoSpaceDN w:val="0"/>
        <w:adjustRightInd w:val="0"/>
        <w:rPr>
          <w:color w:val="000000"/>
          <w:sz w:val="24"/>
        </w:rPr>
      </w:pPr>
      <w:r w:rsidRPr="00484D7D">
        <w:rPr>
          <w:color w:val="000000"/>
          <w:sz w:val="24"/>
        </w:rPr>
        <w:t>B.</w:t>
      </w:r>
      <w:r w:rsidR="00C04B76">
        <w:rPr>
          <w:color w:val="000000"/>
          <w:sz w:val="24"/>
        </w:rPr>
        <w:t xml:space="preserve">  </w:t>
      </w:r>
      <w:r w:rsidRPr="00484D7D">
        <w:rPr>
          <w:color w:val="000000"/>
          <w:sz w:val="24"/>
        </w:rPr>
        <w:t>next hop router interface</w:t>
      </w:r>
    </w:p>
    <w:p w:rsidR="00E4783D" w:rsidRDefault="00E4783D" w:rsidP="00E4783D">
      <w:pPr>
        <w:keepLines/>
        <w:suppressAutoHyphens/>
        <w:autoSpaceDE w:val="0"/>
        <w:autoSpaceDN w:val="0"/>
        <w:adjustRightInd w:val="0"/>
        <w:rPr>
          <w:color w:val="000000"/>
          <w:sz w:val="24"/>
        </w:rPr>
      </w:pPr>
      <w:r w:rsidRPr="00484D7D">
        <w:rPr>
          <w:color w:val="000000"/>
          <w:sz w:val="24"/>
        </w:rPr>
        <w:t>C.</w:t>
      </w:r>
      <w:r w:rsidR="00C04B76">
        <w:rPr>
          <w:color w:val="000000"/>
          <w:sz w:val="24"/>
        </w:rPr>
        <w:t xml:space="preserve">  </w:t>
      </w:r>
      <w:r w:rsidRPr="00484D7D">
        <w:rPr>
          <w:color w:val="000000"/>
          <w:sz w:val="24"/>
        </w:rPr>
        <w:t>subnet mask</w:t>
      </w:r>
    </w:p>
    <w:p w:rsidR="00484D7D" w:rsidRPr="00484D7D" w:rsidRDefault="00484D7D" w:rsidP="00E4783D">
      <w:pPr>
        <w:keepLines/>
        <w:suppressAutoHyphens/>
        <w:autoSpaceDE w:val="0"/>
        <w:autoSpaceDN w:val="0"/>
        <w:adjustRightInd w:val="0"/>
        <w:rPr>
          <w:color w:val="000000"/>
          <w:sz w:val="24"/>
        </w:rPr>
      </w:pPr>
    </w:p>
    <w:p w:rsidR="00E4783D" w:rsidRPr="00484D7D" w:rsidRDefault="00E4783D" w:rsidP="00E4783D">
      <w:pPr>
        <w:keepLines/>
        <w:suppressAutoHyphens/>
        <w:autoSpaceDE w:val="0"/>
        <w:autoSpaceDN w:val="0"/>
        <w:adjustRightInd w:val="0"/>
        <w:rPr>
          <w:color w:val="000000"/>
          <w:sz w:val="24"/>
        </w:rPr>
      </w:pPr>
    </w:p>
    <w:p w:rsidR="00E4783D" w:rsidRPr="00484D7D" w:rsidRDefault="00E4783D" w:rsidP="00E4783D">
      <w:pPr>
        <w:keepLines/>
        <w:suppressAutoHyphens/>
        <w:autoSpaceDE w:val="0"/>
        <w:autoSpaceDN w:val="0"/>
        <w:adjustRightInd w:val="0"/>
        <w:rPr>
          <w:color w:val="000000"/>
          <w:sz w:val="24"/>
        </w:rPr>
      </w:pPr>
      <w:r w:rsidRPr="00484D7D">
        <w:rPr>
          <w:color w:val="000000"/>
          <w:sz w:val="24"/>
        </w:rPr>
        <w:t>D.</w:t>
      </w:r>
      <w:r w:rsidR="00C04B76">
        <w:rPr>
          <w:color w:val="000000"/>
          <w:sz w:val="24"/>
        </w:rPr>
        <w:t xml:space="preserve">  </w:t>
      </w:r>
      <w:r w:rsidRPr="00484D7D">
        <w:rPr>
          <w:color w:val="000000"/>
          <w:sz w:val="24"/>
        </w:rPr>
        <w:t>unicast host address</w:t>
      </w:r>
    </w:p>
    <w:p w:rsidR="00E4783D" w:rsidRPr="00484D7D" w:rsidRDefault="00E4783D" w:rsidP="00E4783D">
      <w:pPr>
        <w:keepLines/>
        <w:suppressAutoHyphens/>
        <w:autoSpaceDE w:val="0"/>
        <w:autoSpaceDN w:val="0"/>
        <w:adjustRightInd w:val="0"/>
        <w:rPr>
          <w:color w:val="000000"/>
          <w:sz w:val="24"/>
        </w:rPr>
      </w:pPr>
      <w:r w:rsidRPr="00484D7D">
        <w:rPr>
          <w:color w:val="000000"/>
          <w:sz w:val="24"/>
        </w:rPr>
        <w:t>E.</w:t>
      </w:r>
      <w:r w:rsidR="00C04B76">
        <w:rPr>
          <w:color w:val="000000"/>
          <w:sz w:val="24"/>
        </w:rPr>
        <w:t xml:space="preserve">  l</w:t>
      </w:r>
      <w:r w:rsidRPr="00484D7D">
        <w:rPr>
          <w:color w:val="000000"/>
          <w:sz w:val="24"/>
        </w:rPr>
        <w:t>ayer 2 address</w:t>
      </w:r>
    </w:p>
    <w:p w:rsidR="00484D7D" w:rsidRDefault="00484D7D" w:rsidP="003117CB">
      <w:pPr>
        <w:keepLines/>
        <w:suppressAutoHyphens/>
        <w:autoSpaceDE w:val="0"/>
        <w:autoSpaceDN w:val="0"/>
        <w:adjustRightInd w:val="0"/>
        <w:rPr>
          <w:color w:val="000000"/>
          <w:sz w:val="24"/>
        </w:rPr>
      </w:pPr>
    </w:p>
    <w:p w:rsidR="00484D7D" w:rsidRDefault="00484D7D" w:rsidP="003117CB">
      <w:pPr>
        <w:keepLines/>
        <w:suppressAutoHyphens/>
        <w:autoSpaceDE w:val="0"/>
        <w:autoSpaceDN w:val="0"/>
        <w:adjustRightInd w:val="0"/>
        <w:rPr>
          <w:color w:val="000000"/>
          <w:sz w:val="24"/>
        </w:rPr>
        <w:sectPr w:rsidR="00484D7D" w:rsidSect="00484D7D">
          <w:type w:val="continuous"/>
          <w:pgSz w:w="12240" w:h="15840"/>
          <w:pgMar w:top="1170" w:right="1296" w:bottom="540" w:left="2250" w:header="720" w:footer="720" w:gutter="0"/>
          <w:cols w:num="2" w:space="720"/>
          <w:docGrid w:linePitch="360"/>
        </w:sectPr>
      </w:pP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RPr="00484D7D" w:rsidTr="003117CB">
        <w:tc>
          <w:tcPr>
            <w:tcW w:w="364" w:type="dxa"/>
            <w:tcBorders>
              <w:top w:val="nil"/>
              <w:left w:val="nil"/>
              <w:bottom w:val="nil"/>
              <w:right w:val="nil"/>
            </w:tcBorders>
          </w:tcPr>
          <w:p w:rsidR="00E4783D" w:rsidRPr="00484D7D" w:rsidRDefault="00E4783D" w:rsidP="003117CB">
            <w:pPr>
              <w:keepLines/>
              <w:suppressAutoHyphens/>
              <w:autoSpaceDE w:val="0"/>
              <w:autoSpaceDN w:val="0"/>
              <w:adjustRightInd w:val="0"/>
              <w:rPr>
                <w:color w:val="000000"/>
                <w:sz w:val="24"/>
              </w:rPr>
            </w:pPr>
            <w:r w:rsidRPr="00484D7D">
              <w:rPr>
                <w:color w:val="000000"/>
                <w:sz w:val="24"/>
              </w:rPr>
              <w:lastRenderedPageBreak/>
              <w:t>A.</w:t>
            </w:r>
          </w:p>
        </w:tc>
        <w:tc>
          <w:tcPr>
            <w:tcW w:w="3870" w:type="dxa"/>
            <w:tcBorders>
              <w:top w:val="nil"/>
              <w:left w:val="nil"/>
              <w:bottom w:val="nil"/>
              <w:right w:val="nil"/>
            </w:tcBorders>
          </w:tcPr>
          <w:p w:rsidR="00E4783D" w:rsidRPr="00484D7D" w:rsidRDefault="00E4783D" w:rsidP="003117CB">
            <w:pPr>
              <w:keepLines/>
              <w:suppressAutoHyphens/>
              <w:autoSpaceDE w:val="0"/>
              <w:autoSpaceDN w:val="0"/>
              <w:adjustRightInd w:val="0"/>
              <w:rPr>
                <w:color w:val="000000"/>
                <w:sz w:val="24"/>
              </w:rPr>
            </w:pPr>
            <w:r w:rsidRPr="00484D7D">
              <w:rPr>
                <w:color w:val="000000"/>
                <w:sz w:val="24"/>
              </w:rPr>
              <w:t>A, C</w:t>
            </w:r>
          </w:p>
        </w:tc>
        <w:tc>
          <w:tcPr>
            <w:tcW w:w="364" w:type="dxa"/>
            <w:tcBorders>
              <w:top w:val="nil"/>
              <w:left w:val="nil"/>
              <w:bottom w:val="nil"/>
              <w:right w:val="nil"/>
            </w:tcBorders>
          </w:tcPr>
          <w:p w:rsidR="00E4783D" w:rsidRPr="00484D7D" w:rsidRDefault="00E4783D" w:rsidP="003117CB">
            <w:pPr>
              <w:keepLines/>
              <w:suppressAutoHyphens/>
              <w:autoSpaceDE w:val="0"/>
              <w:autoSpaceDN w:val="0"/>
              <w:adjustRightInd w:val="0"/>
              <w:rPr>
                <w:color w:val="000000"/>
                <w:sz w:val="24"/>
              </w:rPr>
            </w:pPr>
            <w:r w:rsidRPr="00484D7D">
              <w:rPr>
                <w:color w:val="000000"/>
                <w:sz w:val="24"/>
              </w:rPr>
              <w:t>C.</w:t>
            </w:r>
          </w:p>
        </w:tc>
        <w:tc>
          <w:tcPr>
            <w:tcW w:w="3870" w:type="dxa"/>
            <w:tcBorders>
              <w:top w:val="nil"/>
              <w:left w:val="nil"/>
              <w:bottom w:val="nil"/>
              <w:right w:val="nil"/>
            </w:tcBorders>
          </w:tcPr>
          <w:p w:rsidR="00E4783D" w:rsidRPr="00484D7D" w:rsidRDefault="00E4783D" w:rsidP="003117CB">
            <w:pPr>
              <w:keepLines/>
              <w:suppressAutoHyphens/>
              <w:autoSpaceDE w:val="0"/>
              <w:autoSpaceDN w:val="0"/>
              <w:adjustRightInd w:val="0"/>
              <w:rPr>
                <w:color w:val="000000"/>
                <w:sz w:val="24"/>
              </w:rPr>
            </w:pPr>
            <w:r w:rsidRPr="00484D7D">
              <w:rPr>
                <w:color w:val="000000"/>
                <w:sz w:val="24"/>
              </w:rPr>
              <w:t>C, B</w:t>
            </w:r>
          </w:p>
        </w:tc>
      </w:tr>
      <w:tr w:rsidR="00E4783D" w:rsidRPr="00484D7D" w:rsidTr="003117CB">
        <w:tc>
          <w:tcPr>
            <w:tcW w:w="364" w:type="dxa"/>
            <w:tcBorders>
              <w:top w:val="nil"/>
              <w:left w:val="nil"/>
              <w:bottom w:val="nil"/>
              <w:right w:val="nil"/>
            </w:tcBorders>
          </w:tcPr>
          <w:p w:rsidR="00E4783D" w:rsidRPr="00484D7D" w:rsidRDefault="00E4783D" w:rsidP="003117CB">
            <w:pPr>
              <w:keepLines/>
              <w:suppressAutoHyphens/>
              <w:autoSpaceDE w:val="0"/>
              <w:autoSpaceDN w:val="0"/>
              <w:adjustRightInd w:val="0"/>
              <w:rPr>
                <w:color w:val="000000"/>
                <w:sz w:val="24"/>
              </w:rPr>
            </w:pPr>
            <w:r w:rsidRPr="00484D7D">
              <w:rPr>
                <w:color w:val="000000"/>
                <w:sz w:val="24"/>
              </w:rPr>
              <w:t>B.</w:t>
            </w:r>
          </w:p>
        </w:tc>
        <w:tc>
          <w:tcPr>
            <w:tcW w:w="3870" w:type="dxa"/>
            <w:tcBorders>
              <w:top w:val="nil"/>
              <w:left w:val="nil"/>
              <w:bottom w:val="nil"/>
              <w:right w:val="nil"/>
            </w:tcBorders>
          </w:tcPr>
          <w:p w:rsidR="00E4783D" w:rsidRPr="00484D7D" w:rsidRDefault="00E4783D" w:rsidP="003117CB">
            <w:pPr>
              <w:keepLines/>
              <w:suppressAutoHyphens/>
              <w:autoSpaceDE w:val="0"/>
              <w:autoSpaceDN w:val="0"/>
              <w:adjustRightInd w:val="0"/>
              <w:rPr>
                <w:color w:val="000000"/>
                <w:sz w:val="24"/>
              </w:rPr>
            </w:pPr>
            <w:r w:rsidRPr="00484D7D">
              <w:rPr>
                <w:color w:val="000000"/>
                <w:sz w:val="24"/>
              </w:rPr>
              <w:t>A, B</w:t>
            </w:r>
          </w:p>
        </w:tc>
        <w:tc>
          <w:tcPr>
            <w:tcW w:w="364" w:type="dxa"/>
            <w:tcBorders>
              <w:top w:val="nil"/>
              <w:left w:val="nil"/>
              <w:bottom w:val="nil"/>
              <w:right w:val="nil"/>
            </w:tcBorders>
          </w:tcPr>
          <w:p w:rsidR="00E4783D" w:rsidRPr="00484D7D" w:rsidRDefault="00E4783D" w:rsidP="003117CB">
            <w:pPr>
              <w:keepLines/>
              <w:suppressAutoHyphens/>
              <w:autoSpaceDE w:val="0"/>
              <w:autoSpaceDN w:val="0"/>
              <w:adjustRightInd w:val="0"/>
              <w:rPr>
                <w:color w:val="000000"/>
                <w:sz w:val="24"/>
              </w:rPr>
            </w:pPr>
            <w:r w:rsidRPr="00484D7D">
              <w:rPr>
                <w:color w:val="000000"/>
                <w:sz w:val="24"/>
              </w:rPr>
              <w:t>D.</w:t>
            </w:r>
          </w:p>
        </w:tc>
        <w:tc>
          <w:tcPr>
            <w:tcW w:w="3870" w:type="dxa"/>
            <w:tcBorders>
              <w:top w:val="nil"/>
              <w:left w:val="nil"/>
              <w:bottom w:val="nil"/>
              <w:right w:val="nil"/>
            </w:tcBorders>
          </w:tcPr>
          <w:p w:rsidR="00E4783D" w:rsidRPr="00484D7D" w:rsidRDefault="00E4783D" w:rsidP="003117CB">
            <w:pPr>
              <w:keepLines/>
              <w:suppressAutoHyphens/>
              <w:autoSpaceDE w:val="0"/>
              <w:autoSpaceDN w:val="0"/>
              <w:adjustRightInd w:val="0"/>
              <w:rPr>
                <w:color w:val="000000"/>
                <w:sz w:val="24"/>
              </w:rPr>
            </w:pPr>
            <w:r w:rsidRPr="00484D7D">
              <w:rPr>
                <w:color w:val="000000"/>
                <w:sz w:val="24"/>
              </w:rPr>
              <w:t>D, E</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4B09C8">
      <w:pPr>
        <w:keepLines/>
        <w:tabs>
          <w:tab w:val="right" w:pos="-180"/>
          <w:tab w:val="left" w:pos="0"/>
        </w:tabs>
        <w:suppressAutoHyphens/>
        <w:autoSpaceDE w:val="0"/>
        <w:autoSpaceDN w:val="0"/>
        <w:adjustRightInd w:val="0"/>
        <w:ind w:hanging="1080"/>
        <w:rPr>
          <w:color w:val="333333"/>
          <w:sz w:val="24"/>
          <w:szCs w:val="24"/>
        </w:rPr>
      </w:pPr>
      <w:r>
        <w:rPr>
          <w:color w:val="000000"/>
        </w:rPr>
        <w:t>____</w:t>
      </w:r>
      <w:r>
        <w:rPr>
          <w:color w:val="000000"/>
        </w:rPr>
        <w:tab/>
        <w:t>39.</w:t>
      </w:r>
      <w:r>
        <w:rPr>
          <w:color w:val="000000"/>
        </w:rPr>
        <w:tab/>
      </w:r>
      <w:r w:rsidRPr="000F704D">
        <w:rPr>
          <w:sz w:val="24"/>
          <w:szCs w:val="24"/>
        </w:rPr>
        <w:t>How does route poisoning prevent routing loops?</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New routing updates are ignored until the network has converged.</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A route is marked as unavailable when its Time to Live is exceeded.</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The unreachable route is cleared from the routing table after the invalid timer expires.</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Failed routes are advertised with a metric of infinity.</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Pr="00361F12" w:rsidRDefault="00E4783D" w:rsidP="00E4783D">
      <w:pPr>
        <w:keepLines/>
        <w:tabs>
          <w:tab w:val="right" w:pos="-180"/>
          <w:tab w:val="left" w:pos="0"/>
        </w:tabs>
        <w:suppressAutoHyphens/>
        <w:autoSpaceDE w:val="0"/>
        <w:autoSpaceDN w:val="0"/>
        <w:adjustRightInd w:val="0"/>
        <w:ind w:hanging="1080"/>
        <w:rPr>
          <w:color w:val="000000"/>
          <w:sz w:val="24"/>
          <w:szCs w:val="24"/>
        </w:rPr>
      </w:pPr>
      <w:r>
        <w:rPr>
          <w:color w:val="000000"/>
        </w:rPr>
        <w:t>____</w:t>
      </w:r>
      <w:r>
        <w:rPr>
          <w:color w:val="000000"/>
        </w:rPr>
        <w:tab/>
        <w:t>40.</w:t>
      </w:r>
      <w:r>
        <w:rPr>
          <w:color w:val="000000"/>
        </w:rPr>
        <w:tab/>
      </w:r>
      <w:r w:rsidRPr="00361F12">
        <w:rPr>
          <w:color w:val="000000"/>
          <w:sz w:val="24"/>
          <w:szCs w:val="24"/>
        </w:rPr>
        <w:t>What are two tasks that must be completed before two routers can use OSPF to form a neighbor adjacency? (Choose two)</w:t>
      </w:r>
    </w:p>
    <w:tbl>
      <w:tblPr>
        <w:tblW w:w="0" w:type="auto"/>
        <w:tblInd w:w="135" w:type="dxa"/>
        <w:tblCellMar>
          <w:left w:w="0" w:type="dxa"/>
          <w:right w:w="0" w:type="dxa"/>
        </w:tblCellMar>
        <w:tblLook w:val="0000" w:firstRow="0" w:lastRow="0" w:firstColumn="0" w:lastColumn="0" w:noHBand="0" w:noVBand="0"/>
      </w:tblPr>
      <w:tblGrid>
        <w:gridCol w:w="7200"/>
      </w:tblGrid>
      <w:tr w:rsidR="00E4783D" w:rsidRPr="00DF7C8D" w:rsidTr="003117CB">
        <w:tc>
          <w:tcPr>
            <w:tcW w:w="7200" w:type="dxa"/>
            <w:tcBorders>
              <w:top w:val="nil"/>
              <w:left w:val="nil"/>
              <w:bottom w:val="nil"/>
              <w:right w:val="nil"/>
            </w:tcBorders>
            <w:vAlign w:val="center"/>
          </w:tcPr>
          <w:p w:rsidR="00E4783D" w:rsidRPr="00361F12" w:rsidRDefault="00E4783D" w:rsidP="003117CB">
            <w:pPr>
              <w:keepLines/>
              <w:suppressAutoHyphens/>
              <w:autoSpaceDE w:val="0"/>
              <w:autoSpaceDN w:val="0"/>
              <w:adjustRightInd w:val="0"/>
              <w:rPr>
                <w:color w:val="000000"/>
                <w:sz w:val="24"/>
                <w:szCs w:val="24"/>
              </w:rPr>
            </w:pPr>
            <w:r w:rsidRPr="00361F12">
              <w:rPr>
                <w:color w:val="000000"/>
                <w:sz w:val="24"/>
                <w:szCs w:val="24"/>
              </w:rPr>
              <w:t>A. The routers must elect a designated router.</w:t>
            </w:r>
          </w:p>
        </w:tc>
      </w:tr>
      <w:tr w:rsidR="00E4783D" w:rsidRPr="00DF7C8D" w:rsidTr="003117CB">
        <w:tc>
          <w:tcPr>
            <w:tcW w:w="7200" w:type="dxa"/>
            <w:tcBorders>
              <w:top w:val="nil"/>
              <w:left w:val="nil"/>
              <w:bottom w:val="nil"/>
              <w:right w:val="nil"/>
            </w:tcBorders>
            <w:vAlign w:val="center"/>
          </w:tcPr>
          <w:p w:rsidR="00E4783D" w:rsidRPr="00361F12" w:rsidRDefault="00E4783D" w:rsidP="003117CB">
            <w:pPr>
              <w:keepLines/>
              <w:suppressAutoHyphens/>
              <w:autoSpaceDE w:val="0"/>
              <w:autoSpaceDN w:val="0"/>
              <w:adjustRightInd w:val="0"/>
              <w:rPr>
                <w:color w:val="000000"/>
                <w:sz w:val="24"/>
                <w:szCs w:val="24"/>
              </w:rPr>
            </w:pPr>
            <w:r w:rsidRPr="00361F12">
              <w:rPr>
                <w:color w:val="000000"/>
                <w:sz w:val="24"/>
                <w:szCs w:val="24"/>
              </w:rPr>
              <w:t>B. The routers must agree on the network type.</w:t>
            </w:r>
          </w:p>
        </w:tc>
      </w:tr>
      <w:tr w:rsidR="00E4783D" w:rsidRPr="00DF7C8D" w:rsidTr="003117CB">
        <w:tc>
          <w:tcPr>
            <w:tcW w:w="7200" w:type="dxa"/>
            <w:tcBorders>
              <w:top w:val="nil"/>
              <w:left w:val="nil"/>
              <w:bottom w:val="nil"/>
              <w:right w:val="nil"/>
            </w:tcBorders>
            <w:vAlign w:val="center"/>
          </w:tcPr>
          <w:p w:rsidR="00E4783D" w:rsidRPr="00361F12" w:rsidRDefault="00E4783D" w:rsidP="003117CB">
            <w:pPr>
              <w:keepLines/>
              <w:suppressAutoHyphens/>
              <w:autoSpaceDE w:val="0"/>
              <w:autoSpaceDN w:val="0"/>
              <w:adjustRightInd w:val="0"/>
              <w:rPr>
                <w:color w:val="000000"/>
                <w:sz w:val="24"/>
                <w:szCs w:val="24"/>
              </w:rPr>
            </w:pPr>
            <w:r w:rsidRPr="00361F12">
              <w:rPr>
                <w:color w:val="000000"/>
                <w:sz w:val="24"/>
                <w:szCs w:val="24"/>
              </w:rPr>
              <w:t>C. The routers must use the same dead interval.</w:t>
            </w:r>
          </w:p>
        </w:tc>
      </w:tr>
      <w:tr w:rsidR="00E4783D" w:rsidRPr="00DF7C8D" w:rsidTr="003117CB">
        <w:tc>
          <w:tcPr>
            <w:tcW w:w="7200" w:type="dxa"/>
            <w:tcBorders>
              <w:top w:val="nil"/>
              <w:left w:val="nil"/>
              <w:bottom w:val="nil"/>
              <w:right w:val="nil"/>
            </w:tcBorders>
            <w:vAlign w:val="center"/>
          </w:tcPr>
          <w:p w:rsidR="00E4783D" w:rsidRPr="00361F12" w:rsidRDefault="00E4783D" w:rsidP="003117CB">
            <w:pPr>
              <w:keepLines/>
              <w:suppressAutoHyphens/>
              <w:autoSpaceDE w:val="0"/>
              <w:autoSpaceDN w:val="0"/>
              <w:adjustRightInd w:val="0"/>
              <w:rPr>
                <w:color w:val="000000"/>
                <w:sz w:val="24"/>
                <w:szCs w:val="24"/>
              </w:rPr>
            </w:pPr>
            <w:r w:rsidRPr="00361F12">
              <w:rPr>
                <w:color w:val="000000"/>
                <w:sz w:val="24"/>
                <w:szCs w:val="24"/>
              </w:rPr>
              <w:t>D. The routers must exchange link state requests.</w:t>
            </w:r>
          </w:p>
        </w:tc>
      </w:tr>
      <w:tr w:rsidR="00E4783D" w:rsidRPr="00DF7C8D" w:rsidTr="003117CB">
        <w:tc>
          <w:tcPr>
            <w:tcW w:w="7200" w:type="dxa"/>
            <w:tcBorders>
              <w:top w:val="nil"/>
              <w:left w:val="nil"/>
              <w:bottom w:val="nil"/>
              <w:right w:val="nil"/>
            </w:tcBorders>
            <w:vAlign w:val="center"/>
          </w:tcPr>
          <w:p w:rsidR="00E4783D" w:rsidRPr="00361F12" w:rsidRDefault="00E4783D" w:rsidP="003117CB">
            <w:pPr>
              <w:keepLines/>
              <w:suppressAutoHyphens/>
              <w:autoSpaceDE w:val="0"/>
              <w:autoSpaceDN w:val="0"/>
              <w:adjustRightInd w:val="0"/>
              <w:rPr>
                <w:color w:val="000000"/>
                <w:sz w:val="24"/>
                <w:szCs w:val="24"/>
              </w:rPr>
            </w:pPr>
            <w:r w:rsidRPr="00361F12">
              <w:rPr>
                <w:color w:val="000000"/>
                <w:sz w:val="24"/>
                <w:szCs w:val="24"/>
              </w:rPr>
              <w:t>E. The routers must exchange database description packets.</w:t>
            </w:r>
          </w:p>
        </w:tc>
      </w:tr>
    </w:tbl>
    <w:p w:rsidR="00E4783D" w:rsidRDefault="00E4783D" w:rsidP="00E4783D">
      <w:pPr>
        <w:keepLines/>
        <w:suppressAutoHyphens/>
        <w:autoSpaceDE w:val="0"/>
        <w:autoSpaceDN w:val="0"/>
        <w:adjustRightInd w:val="0"/>
        <w:rPr>
          <w:color w:val="000000"/>
          <w:sz w:val="24"/>
          <w:szCs w:val="24"/>
        </w:rPr>
      </w:pP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RPr="00DF7C8D" w:rsidTr="003117CB">
        <w:tc>
          <w:tcPr>
            <w:tcW w:w="364"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A.</w:t>
            </w:r>
          </w:p>
        </w:tc>
        <w:tc>
          <w:tcPr>
            <w:tcW w:w="3870"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A and B</w:t>
            </w:r>
          </w:p>
        </w:tc>
        <w:tc>
          <w:tcPr>
            <w:tcW w:w="364"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C.</w:t>
            </w:r>
          </w:p>
        </w:tc>
        <w:tc>
          <w:tcPr>
            <w:tcW w:w="3870"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C and D</w:t>
            </w:r>
          </w:p>
        </w:tc>
      </w:tr>
      <w:tr w:rsidR="00E4783D" w:rsidRPr="00DF7C8D" w:rsidTr="003117CB">
        <w:tc>
          <w:tcPr>
            <w:tcW w:w="364"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B.</w:t>
            </w:r>
          </w:p>
        </w:tc>
        <w:tc>
          <w:tcPr>
            <w:tcW w:w="3870"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B and C</w:t>
            </w:r>
          </w:p>
        </w:tc>
        <w:tc>
          <w:tcPr>
            <w:tcW w:w="364"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D.</w:t>
            </w:r>
          </w:p>
        </w:tc>
        <w:tc>
          <w:tcPr>
            <w:tcW w:w="3870"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B and D</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DF7C8D" w:rsidRDefault="00DF7C8D">
      <w:pPr>
        <w:rPr>
          <w:color w:val="000000"/>
        </w:rPr>
      </w:pPr>
      <w:r>
        <w:rPr>
          <w:color w:val="000000"/>
        </w:rPr>
        <w:br w:type="page"/>
      </w:r>
    </w:p>
    <w:p w:rsidR="00E52B44" w:rsidRDefault="00E52B44" w:rsidP="00E4783D">
      <w:pPr>
        <w:keepLines/>
        <w:tabs>
          <w:tab w:val="right" w:pos="-180"/>
          <w:tab w:val="left" w:pos="0"/>
        </w:tabs>
        <w:suppressAutoHyphens/>
        <w:autoSpaceDE w:val="0"/>
        <w:autoSpaceDN w:val="0"/>
        <w:adjustRightInd w:val="0"/>
        <w:ind w:hanging="1080"/>
        <w:rPr>
          <w:color w:val="000000"/>
        </w:rPr>
      </w:pPr>
    </w:p>
    <w:p w:rsidR="00E4783D" w:rsidRPr="00914F81" w:rsidRDefault="00E4783D" w:rsidP="00E4783D">
      <w:pPr>
        <w:keepLines/>
        <w:tabs>
          <w:tab w:val="right" w:pos="-180"/>
          <w:tab w:val="left" w:pos="0"/>
        </w:tabs>
        <w:suppressAutoHyphens/>
        <w:autoSpaceDE w:val="0"/>
        <w:autoSpaceDN w:val="0"/>
        <w:adjustRightInd w:val="0"/>
        <w:ind w:hanging="1080"/>
        <w:rPr>
          <w:color w:val="000000"/>
          <w:sz w:val="24"/>
        </w:rPr>
      </w:pPr>
      <w:r>
        <w:rPr>
          <w:color w:val="000000"/>
        </w:rPr>
        <w:t>____</w:t>
      </w:r>
      <w:r>
        <w:rPr>
          <w:color w:val="000000"/>
        </w:rPr>
        <w:tab/>
        <w:t>41.</w:t>
      </w:r>
      <w:r>
        <w:rPr>
          <w:color w:val="000000"/>
        </w:rPr>
        <w:tab/>
      </w:r>
      <w:r w:rsidRPr="00914F81">
        <w:rPr>
          <w:color w:val="000000"/>
          <w:sz w:val="24"/>
        </w:rPr>
        <w:t>What does NAT do?</w:t>
      </w:r>
    </w:p>
    <w:p w:rsidR="00E4783D" w:rsidRPr="00914F81" w:rsidRDefault="00E4783D" w:rsidP="00E4783D">
      <w:pPr>
        <w:keepLines/>
        <w:tabs>
          <w:tab w:val="right" w:pos="-180"/>
          <w:tab w:val="left" w:pos="0"/>
        </w:tabs>
        <w:suppressAutoHyphens/>
        <w:autoSpaceDE w:val="0"/>
        <w:autoSpaceDN w:val="0"/>
        <w:adjustRightInd w:val="0"/>
        <w:ind w:hanging="1080"/>
        <w:rPr>
          <w:color w:val="000000"/>
          <w:sz w:val="24"/>
        </w:rPr>
      </w:pP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RPr="00914F81" w:rsidTr="003117CB">
        <w:tc>
          <w:tcPr>
            <w:tcW w:w="364" w:type="dxa"/>
            <w:tcBorders>
              <w:top w:val="nil"/>
              <w:left w:val="nil"/>
              <w:bottom w:val="nil"/>
              <w:right w:val="nil"/>
            </w:tcBorders>
          </w:tcPr>
          <w:p w:rsidR="00E4783D" w:rsidRPr="00914F81" w:rsidRDefault="00E4783D" w:rsidP="003117CB">
            <w:pPr>
              <w:keepLines/>
              <w:suppressAutoHyphens/>
              <w:autoSpaceDE w:val="0"/>
              <w:autoSpaceDN w:val="0"/>
              <w:adjustRightInd w:val="0"/>
              <w:rPr>
                <w:color w:val="000000"/>
                <w:sz w:val="24"/>
              </w:rPr>
            </w:pPr>
            <w:r w:rsidRPr="00914F81">
              <w:rPr>
                <w:color w:val="000000"/>
                <w:sz w:val="24"/>
              </w:rPr>
              <w:t>A.</w:t>
            </w:r>
          </w:p>
        </w:tc>
        <w:tc>
          <w:tcPr>
            <w:tcW w:w="3870" w:type="dxa"/>
            <w:tcBorders>
              <w:top w:val="nil"/>
              <w:left w:val="nil"/>
              <w:bottom w:val="nil"/>
              <w:right w:val="nil"/>
            </w:tcBorders>
          </w:tcPr>
          <w:p w:rsidR="00E4783D" w:rsidRPr="00914F81" w:rsidRDefault="00E4783D" w:rsidP="003117CB">
            <w:pPr>
              <w:keepLines/>
              <w:suppressAutoHyphens/>
              <w:autoSpaceDE w:val="0"/>
              <w:autoSpaceDN w:val="0"/>
              <w:adjustRightInd w:val="0"/>
              <w:rPr>
                <w:color w:val="000000"/>
                <w:sz w:val="24"/>
              </w:rPr>
            </w:pPr>
            <w:r w:rsidRPr="00914F81">
              <w:rPr>
                <w:color w:val="000000"/>
                <w:sz w:val="24"/>
              </w:rPr>
              <w:t>It allocates IP addresses for hosts to use on the local network</w:t>
            </w:r>
            <w:r w:rsidR="009512EC">
              <w:rPr>
                <w:color w:val="000000"/>
                <w:sz w:val="24"/>
              </w:rPr>
              <w:t>.</w:t>
            </w:r>
          </w:p>
          <w:p w:rsidR="00E4783D" w:rsidRPr="00914F81" w:rsidRDefault="00E4783D" w:rsidP="003117CB">
            <w:pPr>
              <w:keepLines/>
              <w:suppressAutoHyphens/>
              <w:autoSpaceDE w:val="0"/>
              <w:autoSpaceDN w:val="0"/>
              <w:adjustRightInd w:val="0"/>
              <w:rPr>
                <w:color w:val="000000"/>
                <w:sz w:val="24"/>
              </w:rPr>
            </w:pPr>
          </w:p>
        </w:tc>
        <w:tc>
          <w:tcPr>
            <w:tcW w:w="364" w:type="dxa"/>
            <w:tcBorders>
              <w:top w:val="nil"/>
              <w:left w:val="nil"/>
              <w:bottom w:val="nil"/>
              <w:right w:val="nil"/>
            </w:tcBorders>
          </w:tcPr>
          <w:p w:rsidR="00E4783D" w:rsidRPr="00914F81" w:rsidRDefault="00E4783D" w:rsidP="003117CB">
            <w:pPr>
              <w:keepLines/>
              <w:suppressAutoHyphens/>
              <w:autoSpaceDE w:val="0"/>
              <w:autoSpaceDN w:val="0"/>
              <w:adjustRightInd w:val="0"/>
              <w:rPr>
                <w:color w:val="000000"/>
                <w:sz w:val="24"/>
              </w:rPr>
            </w:pPr>
            <w:r w:rsidRPr="00914F81">
              <w:rPr>
                <w:color w:val="000000"/>
                <w:sz w:val="24"/>
              </w:rPr>
              <w:t>C.</w:t>
            </w:r>
          </w:p>
        </w:tc>
        <w:tc>
          <w:tcPr>
            <w:tcW w:w="3870" w:type="dxa"/>
            <w:tcBorders>
              <w:top w:val="nil"/>
              <w:left w:val="nil"/>
              <w:bottom w:val="nil"/>
              <w:right w:val="nil"/>
            </w:tcBorders>
          </w:tcPr>
          <w:p w:rsidR="00E4783D" w:rsidRPr="00914F81" w:rsidRDefault="00E4783D" w:rsidP="003117CB">
            <w:pPr>
              <w:keepLines/>
              <w:suppressAutoHyphens/>
              <w:autoSpaceDE w:val="0"/>
              <w:autoSpaceDN w:val="0"/>
              <w:adjustRightInd w:val="0"/>
              <w:rPr>
                <w:color w:val="000000"/>
                <w:sz w:val="24"/>
              </w:rPr>
            </w:pPr>
            <w:r w:rsidRPr="00914F81">
              <w:rPr>
                <w:color w:val="000000"/>
                <w:sz w:val="24"/>
              </w:rPr>
              <w:t>It translates between addresses at different OSI layers</w:t>
            </w:r>
            <w:r w:rsidR="009512EC">
              <w:rPr>
                <w:color w:val="000000"/>
                <w:sz w:val="24"/>
              </w:rPr>
              <w:t>.</w:t>
            </w:r>
          </w:p>
        </w:tc>
      </w:tr>
      <w:tr w:rsidR="00E4783D" w:rsidRPr="00914F81" w:rsidTr="003117CB">
        <w:tc>
          <w:tcPr>
            <w:tcW w:w="364" w:type="dxa"/>
            <w:tcBorders>
              <w:top w:val="nil"/>
              <w:left w:val="nil"/>
              <w:bottom w:val="nil"/>
              <w:right w:val="nil"/>
            </w:tcBorders>
          </w:tcPr>
          <w:p w:rsidR="00E4783D" w:rsidRPr="00914F81" w:rsidRDefault="00E4783D" w:rsidP="003117CB">
            <w:pPr>
              <w:keepLines/>
              <w:suppressAutoHyphens/>
              <w:autoSpaceDE w:val="0"/>
              <w:autoSpaceDN w:val="0"/>
              <w:adjustRightInd w:val="0"/>
              <w:rPr>
                <w:color w:val="000000"/>
                <w:sz w:val="24"/>
              </w:rPr>
            </w:pPr>
            <w:r w:rsidRPr="00914F81">
              <w:rPr>
                <w:color w:val="000000"/>
                <w:sz w:val="24"/>
              </w:rPr>
              <w:t>B.</w:t>
            </w:r>
          </w:p>
        </w:tc>
        <w:tc>
          <w:tcPr>
            <w:tcW w:w="3870" w:type="dxa"/>
            <w:tcBorders>
              <w:top w:val="nil"/>
              <w:left w:val="nil"/>
              <w:bottom w:val="nil"/>
              <w:right w:val="nil"/>
            </w:tcBorders>
          </w:tcPr>
          <w:p w:rsidR="00E4783D" w:rsidRPr="00914F81" w:rsidRDefault="00E4783D" w:rsidP="003117CB">
            <w:pPr>
              <w:keepLines/>
              <w:suppressAutoHyphens/>
              <w:autoSpaceDE w:val="0"/>
              <w:autoSpaceDN w:val="0"/>
              <w:adjustRightInd w:val="0"/>
              <w:rPr>
                <w:color w:val="000000"/>
                <w:sz w:val="24"/>
              </w:rPr>
            </w:pPr>
            <w:r w:rsidRPr="00914F81">
              <w:rPr>
                <w:color w:val="000000"/>
                <w:sz w:val="24"/>
              </w:rPr>
              <w:t>It translates private IP addresses used inside a network into p</w:t>
            </w:r>
            <w:r w:rsidR="009512EC">
              <w:rPr>
                <w:color w:val="000000"/>
                <w:sz w:val="24"/>
              </w:rPr>
              <w:t>ublic addresses for use on the I</w:t>
            </w:r>
            <w:r w:rsidRPr="00914F81">
              <w:rPr>
                <w:color w:val="000000"/>
                <w:sz w:val="24"/>
              </w:rPr>
              <w:t>nternet</w:t>
            </w:r>
            <w:r w:rsidR="009512EC">
              <w:rPr>
                <w:color w:val="000000"/>
                <w:sz w:val="24"/>
              </w:rPr>
              <w:t>.</w:t>
            </w:r>
          </w:p>
          <w:p w:rsidR="00E4783D" w:rsidRPr="00914F81" w:rsidRDefault="00E4783D" w:rsidP="003117CB">
            <w:pPr>
              <w:keepLines/>
              <w:suppressAutoHyphens/>
              <w:autoSpaceDE w:val="0"/>
              <w:autoSpaceDN w:val="0"/>
              <w:adjustRightInd w:val="0"/>
              <w:rPr>
                <w:color w:val="000000"/>
                <w:sz w:val="24"/>
              </w:rPr>
            </w:pPr>
          </w:p>
        </w:tc>
        <w:tc>
          <w:tcPr>
            <w:tcW w:w="364" w:type="dxa"/>
            <w:tcBorders>
              <w:top w:val="nil"/>
              <w:left w:val="nil"/>
              <w:bottom w:val="nil"/>
              <w:right w:val="nil"/>
            </w:tcBorders>
          </w:tcPr>
          <w:p w:rsidR="00E4783D" w:rsidRPr="00914F81" w:rsidRDefault="00E4783D" w:rsidP="003117CB">
            <w:pPr>
              <w:keepLines/>
              <w:suppressAutoHyphens/>
              <w:autoSpaceDE w:val="0"/>
              <w:autoSpaceDN w:val="0"/>
              <w:adjustRightInd w:val="0"/>
              <w:rPr>
                <w:color w:val="000000"/>
                <w:sz w:val="24"/>
              </w:rPr>
            </w:pPr>
            <w:r w:rsidRPr="00914F81">
              <w:rPr>
                <w:color w:val="000000"/>
                <w:sz w:val="24"/>
              </w:rPr>
              <w:t>D.</w:t>
            </w:r>
          </w:p>
        </w:tc>
        <w:tc>
          <w:tcPr>
            <w:tcW w:w="3870" w:type="dxa"/>
            <w:tcBorders>
              <w:top w:val="nil"/>
              <w:left w:val="nil"/>
              <w:bottom w:val="nil"/>
              <w:right w:val="nil"/>
            </w:tcBorders>
          </w:tcPr>
          <w:p w:rsidR="00E4783D" w:rsidRPr="00914F81" w:rsidRDefault="00E4783D" w:rsidP="003117CB">
            <w:pPr>
              <w:keepLines/>
              <w:suppressAutoHyphens/>
              <w:autoSpaceDE w:val="0"/>
              <w:autoSpaceDN w:val="0"/>
              <w:adjustRightInd w:val="0"/>
              <w:rPr>
                <w:color w:val="000000"/>
                <w:sz w:val="24"/>
              </w:rPr>
            </w:pPr>
            <w:r w:rsidRPr="00914F81">
              <w:rPr>
                <w:color w:val="000000"/>
                <w:sz w:val="24"/>
              </w:rPr>
              <w:t xml:space="preserve">It </w:t>
            </w:r>
            <w:r w:rsidR="00C04B76" w:rsidRPr="00914F81">
              <w:rPr>
                <w:color w:val="000000"/>
                <w:sz w:val="24"/>
              </w:rPr>
              <w:t>translates</w:t>
            </w:r>
            <w:r w:rsidRPr="00914F81">
              <w:rPr>
                <w:color w:val="000000"/>
                <w:sz w:val="24"/>
              </w:rPr>
              <w:t xml:space="preserve"> public IP address</w:t>
            </w:r>
            <w:r w:rsidR="00C04B76">
              <w:rPr>
                <w:color w:val="000000"/>
                <w:sz w:val="24"/>
              </w:rPr>
              <w:t>es</w:t>
            </w:r>
            <w:r w:rsidRPr="00914F81">
              <w:rPr>
                <w:color w:val="000000"/>
                <w:sz w:val="24"/>
              </w:rPr>
              <w:t xml:space="preserve"> used inside a network into pr</w:t>
            </w:r>
            <w:r w:rsidR="009512EC">
              <w:rPr>
                <w:color w:val="000000"/>
                <w:sz w:val="24"/>
              </w:rPr>
              <w:t>ivate addresses for use on the I</w:t>
            </w:r>
            <w:r w:rsidRPr="00914F81">
              <w:rPr>
                <w:color w:val="000000"/>
                <w:sz w:val="24"/>
              </w:rPr>
              <w:t>nternet</w:t>
            </w:r>
            <w:r w:rsidR="009512EC">
              <w:rPr>
                <w:color w:val="000000"/>
                <w:sz w:val="24"/>
              </w:rPr>
              <w:t>.</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ind w:left="1080" w:hanging="2160"/>
        <w:rPr>
          <w:color w:val="000000"/>
          <w:sz w:val="24"/>
          <w:szCs w:val="24"/>
        </w:rPr>
      </w:pPr>
      <w:r>
        <w:rPr>
          <w:color w:val="000000"/>
        </w:rPr>
        <w:t>____</w:t>
      </w:r>
      <w:r>
        <w:rPr>
          <w:color w:val="000000"/>
        </w:rPr>
        <w:tab/>
        <w:t>42.</w:t>
      </w:r>
      <w:r>
        <w:rPr>
          <w:color w:val="000000"/>
        </w:rPr>
        <w:tab/>
      </w:r>
      <w:r>
        <w:rPr>
          <w:color w:val="000000"/>
          <w:sz w:val="24"/>
          <w:szCs w:val="24"/>
        </w:rPr>
        <w:t xml:space="preserve">Which of the following application layer protocols use TCP? </w:t>
      </w:r>
    </w:p>
    <w:p w:rsidR="00E4783D" w:rsidRDefault="00E4783D" w:rsidP="00E4783D">
      <w:pPr>
        <w:keepLines/>
        <w:suppressAutoHyphens/>
        <w:autoSpaceDE w:val="0"/>
        <w:autoSpaceDN w:val="0"/>
        <w:adjustRightInd w:val="0"/>
        <w:ind w:firstLine="280"/>
        <w:rPr>
          <w:color w:val="000000"/>
          <w:sz w:val="24"/>
          <w:szCs w:val="24"/>
        </w:rPr>
      </w:pPr>
      <w:r>
        <w:rPr>
          <w:color w:val="000000"/>
          <w:sz w:val="24"/>
          <w:szCs w:val="24"/>
        </w:rPr>
        <w:t xml:space="preserve">1. </w:t>
      </w:r>
      <w:r>
        <w:rPr>
          <w:color w:val="000000"/>
          <w:sz w:val="24"/>
          <w:szCs w:val="24"/>
        </w:rPr>
        <w:tab/>
        <w:t xml:space="preserve">TFTP   </w:t>
      </w:r>
      <w:r>
        <w:rPr>
          <w:color w:val="000000"/>
          <w:sz w:val="24"/>
          <w:szCs w:val="24"/>
        </w:rPr>
        <w:tab/>
        <w:t>4.</w:t>
      </w:r>
      <w:r>
        <w:rPr>
          <w:color w:val="000000"/>
          <w:sz w:val="24"/>
          <w:szCs w:val="24"/>
        </w:rPr>
        <w:tab/>
        <w:t>SNMP</w:t>
      </w:r>
      <w:r>
        <w:rPr>
          <w:color w:val="000000"/>
          <w:sz w:val="24"/>
          <w:szCs w:val="24"/>
        </w:rPr>
        <w:tab/>
      </w:r>
    </w:p>
    <w:p w:rsidR="00E4783D" w:rsidRDefault="00E4783D" w:rsidP="00E4783D">
      <w:pPr>
        <w:keepLines/>
        <w:suppressAutoHyphens/>
        <w:autoSpaceDE w:val="0"/>
        <w:autoSpaceDN w:val="0"/>
        <w:adjustRightInd w:val="0"/>
        <w:ind w:firstLine="280"/>
        <w:rPr>
          <w:color w:val="000000"/>
          <w:sz w:val="24"/>
          <w:szCs w:val="24"/>
        </w:rPr>
      </w:pPr>
      <w:r>
        <w:rPr>
          <w:color w:val="000000"/>
          <w:sz w:val="24"/>
          <w:szCs w:val="24"/>
        </w:rPr>
        <w:t>2.</w:t>
      </w:r>
      <w:r>
        <w:rPr>
          <w:color w:val="000000"/>
          <w:sz w:val="24"/>
          <w:szCs w:val="24"/>
        </w:rPr>
        <w:tab/>
        <w:t>FTP</w:t>
      </w:r>
      <w:r>
        <w:rPr>
          <w:color w:val="000000"/>
          <w:sz w:val="24"/>
          <w:szCs w:val="24"/>
        </w:rPr>
        <w:tab/>
        <w:t xml:space="preserve">            5.</w:t>
      </w:r>
      <w:r>
        <w:rPr>
          <w:color w:val="000000"/>
          <w:sz w:val="24"/>
          <w:szCs w:val="24"/>
        </w:rPr>
        <w:tab/>
        <w:t>DHCP</w:t>
      </w:r>
      <w:r>
        <w:rPr>
          <w:color w:val="000000"/>
          <w:sz w:val="24"/>
          <w:szCs w:val="24"/>
        </w:rPr>
        <w:tab/>
      </w:r>
    </w:p>
    <w:p w:rsidR="00E4783D" w:rsidRDefault="00E4783D" w:rsidP="00E4783D">
      <w:pPr>
        <w:keepLines/>
        <w:suppressAutoHyphens/>
        <w:autoSpaceDE w:val="0"/>
        <w:autoSpaceDN w:val="0"/>
        <w:adjustRightInd w:val="0"/>
        <w:ind w:firstLine="280"/>
        <w:rPr>
          <w:color w:val="000000"/>
          <w:sz w:val="24"/>
          <w:szCs w:val="24"/>
        </w:rPr>
      </w:pPr>
      <w:r>
        <w:rPr>
          <w:color w:val="000000"/>
          <w:sz w:val="24"/>
          <w:szCs w:val="24"/>
        </w:rPr>
        <w:t>3.</w:t>
      </w:r>
      <w:r>
        <w:rPr>
          <w:color w:val="000000"/>
          <w:sz w:val="24"/>
          <w:szCs w:val="24"/>
        </w:rPr>
        <w:tab/>
        <w:t>Telnet</w:t>
      </w:r>
      <w:r>
        <w:rPr>
          <w:color w:val="000000"/>
          <w:sz w:val="24"/>
          <w:szCs w:val="24"/>
        </w:rPr>
        <w:tab/>
        <w:t xml:space="preserve">            6.</w:t>
      </w:r>
      <w:r>
        <w:rPr>
          <w:color w:val="000000"/>
          <w:sz w:val="24"/>
          <w:szCs w:val="24"/>
        </w:rPr>
        <w:tab/>
        <w:t>VoIP</w:t>
      </w:r>
    </w:p>
    <w:p w:rsidR="00E4783D" w:rsidRDefault="00E4783D" w:rsidP="00E4783D">
      <w:pPr>
        <w:keepLines/>
        <w:suppressAutoHyphens/>
        <w:autoSpaceDE w:val="0"/>
        <w:autoSpaceDN w:val="0"/>
        <w:adjustRightInd w:val="0"/>
        <w:ind w:firstLine="280"/>
        <w:rPr>
          <w:color w:val="000000"/>
          <w:sz w:val="24"/>
          <w:szCs w:val="24"/>
        </w:rPr>
      </w:pP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A.</w:t>
            </w:r>
          </w:p>
        </w:tc>
        <w:tc>
          <w:tcPr>
            <w:tcW w:w="3870"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2 and 3</w:t>
            </w:r>
          </w:p>
        </w:tc>
        <w:tc>
          <w:tcPr>
            <w:tcW w:w="364"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C.</w:t>
            </w:r>
          </w:p>
        </w:tc>
        <w:tc>
          <w:tcPr>
            <w:tcW w:w="3870"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4 and 6</w:t>
            </w:r>
          </w:p>
        </w:tc>
      </w:tr>
      <w:tr w:rsidR="00E4783D" w:rsidTr="003117CB">
        <w:tc>
          <w:tcPr>
            <w:tcW w:w="364"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B.</w:t>
            </w:r>
          </w:p>
        </w:tc>
        <w:tc>
          <w:tcPr>
            <w:tcW w:w="3870"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1 and 5</w:t>
            </w:r>
          </w:p>
        </w:tc>
        <w:tc>
          <w:tcPr>
            <w:tcW w:w="364"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D.</w:t>
            </w:r>
          </w:p>
        </w:tc>
        <w:tc>
          <w:tcPr>
            <w:tcW w:w="3870"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1 and 2</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ind w:hanging="1080"/>
        <w:rPr>
          <w:color w:val="000000"/>
        </w:rPr>
      </w:pPr>
      <w:r>
        <w:rPr>
          <w:color w:val="000000"/>
        </w:rPr>
        <w:t>____</w:t>
      </w:r>
      <w:r>
        <w:rPr>
          <w:color w:val="000000"/>
        </w:rPr>
        <w:tab/>
        <w:t>43.</w:t>
      </w:r>
      <w:r>
        <w:rPr>
          <w:color w:val="000000"/>
        </w:rPr>
        <w:tab/>
      </w:r>
      <w:r>
        <w:rPr>
          <w:rFonts w:ascii="Helvetica" w:hAnsi="Helvetica" w:cs="Helvetica"/>
          <w:noProof/>
          <w:color w:val="333333"/>
        </w:rPr>
        <w:drawing>
          <wp:inline distT="0" distB="0" distL="0" distR="0">
            <wp:extent cx="3886200" cy="266065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srcRect/>
                    <a:stretch>
                      <a:fillRect/>
                    </a:stretch>
                  </pic:blipFill>
                  <pic:spPr bwMode="auto">
                    <a:xfrm>
                      <a:off x="0" y="0"/>
                      <a:ext cx="3886200" cy="2660650"/>
                    </a:xfrm>
                    <a:prstGeom prst="rect">
                      <a:avLst/>
                    </a:prstGeom>
                    <a:noFill/>
                    <a:ln w="9525">
                      <a:noFill/>
                      <a:miter lim="800000"/>
                      <a:headEnd/>
                      <a:tailEnd/>
                    </a:ln>
                  </pic:spPr>
                </pic:pic>
              </a:graphicData>
            </a:graphic>
          </wp:inline>
        </w:drawing>
      </w:r>
    </w:p>
    <w:p w:rsidR="00E4783D" w:rsidRPr="00DF7C8D" w:rsidRDefault="00E4783D" w:rsidP="00E4783D">
      <w:pPr>
        <w:keepLines/>
        <w:shd w:val="clear" w:color="auto" w:fill="FFFFFF"/>
        <w:suppressAutoHyphens/>
        <w:autoSpaceDE w:val="0"/>
        <w:autoSpaceDN w:val="0"/>
        <w:adjustRightInd w:val="0"/>
        <w:rPr>
          <w:color w:val="000000"/>
          <w:sz w:val="24"/>
          <w:szCs w:val="24"/>
        </w:rPr>
      </w:pPr>
      <w:r w:rsidRPr="00DF7C8D">
        <w:rPr>
          <w:color w:val="000000"/>
          <w:sz w:val="24"/>
          <w:szCs w:val="24"/>
        </w:rPr>
        <w:t>Refer to the exhibit. When the show cdp neighbors command is issued from router C, which devices will be displayed in the output?</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RPr="00DF7C8D" w:rsidTr="003117CB">
        <w:tc>
          <w:tcPr>
            <w:tcW w:w="364"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A.</w:t>
            </w:r>
          </w:p>
        </w:tc>
        <w:tc>
          <w:tcPr>
            <w:tcW w:w="3870"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Pr>
                <w:color w:val="000000"/>
                <w:sz w:val="24"/>
                <w:szCs w:val="24"/>
              </w:rPr>
              <w:t>B, D</w:t>
            </w:r>
          </w:p>
        </w:tc>
        <w:tc>
          <w:tcPr>
            <w:tcW w:w="364"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C.</w:t>
            </w:r>
          </w:p>
        </w:tc>
        <w:tc>
          <w:tcPr>
            <w:tcW w:w="3870"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Pr>
                <w:color w:val="000000"/>
                <w:sz w:val="24"/>
                <w:szCs w:val="24"/>
              </w:rPr>
              <w:t>A, B</w:t>
            </w:r>
          </w:p>
        </w:tc>
      </w:tr>
      <w:tr w:rsidR="00E4783D" w:rsidRPr="00DF7C8D" w:rsidTr="003117CB">
        <w:tc>
          <w:tcPr>
            <w:tcW w:w="364"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B.</w:t>
            </w:r>
          </w:p>
        </w:tc>
        <w:tc>
          <w:tcPr>
            <w:tcW w:w="3870"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Pr>
                <w:color w:val="000000"/>
                <w:sz w:val="24"/>
                <w:szCs w:val="24"/>
              </w:rPr>
              <w:t>A, B, D, SWH-1, SWH-2</w:t>
            </w:r>
          </w:p>
        </w:tc>
        <w:tc>
          <w:tcPr>
            <w:tcW w:w="364"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sidRPr="00DF7C8D">
              <w:rPr>
                <w:color w:val="000000"/>
                <w:sz w:val="24"/>
                <w:szCs w:val="24"/>
              </w:rPr>
              <w:t>D.</w:t>
            </w:r>
          </w:p>
        </w:tc>
        <w:tc>
          <w:tcPr>
            <w:tcW w:w="3870" w:type="dxa"/>
            <w:tcBorders>
              <w:top w:val="nil"/>
              <w:left w:val="nil"/>
              <w:bottom w:val="nil"/>
              <w:right w:val="nil"/>
            </w:tcBorders>
          </w:tcPr>
          <w:p w:rsidR="00E4783D" w:rsidRPr="00DF7C8D" w:rsidRDefault="00E4783D" w:rsidP="003117CB">
            <w:pPr>
              <w:keepLines/>
              <w:suppressAutoHyphens/>
              <w:autoSpaceDE w:val="0"/>
              <w:autoSpaceDN w:val="0"/>
              <w:adjustRightInd w:val="0"/>
              <w:rPr>
                <w:color w:val="000000"/>
                <w:sz w:val="24"/>
                <w:szCs w:val="24"/>
              </w:rPr>
            </w:pPr>
            <w:r>
              <w:rPr>
                <w:color w:val="000000"/>
                <w:sz w:val="24"/>
                <w:szCs w:val="24"/>
              </w:rPr>
              <w:t>D, SWH-2</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4B09C8">
      <w:pPr>
        <w:keepLines/>
        <w:tabs>
          <w:tab w:val="right" w:pos="-180"/>
          <w:tab w:val="left" w:pos="0"/>
        </w:tabs>
        <w:suppressAutoHyphens/>
        <w:autoSpaceDE w:val="0"/>
        <w:autoSpaceDN w:val="0"/>
        <w:adjustRightInd w:val="0"/>
        <w:ind w:hanging="1080"/>
        <w:rPr>
          <w:color w:val="333333"/>
          <w:sz w:val="24"/>
          <w:szCs w:val="24"/>
        </w:rPr>
      </w:pPr>
      <w:r>
        <w:rPr>
          <w:color w:val="000000"/>
        </w:rPr>
        <w:t>____</w:t>
      </w:r>
      <w:r>
        <w:rPr>
          <w:color w:val="000000"/>
        </w:rPr>
        <w:tab/>
        <w:t>44.</w:t>
      </w:r>
      <w:r>
        <w:rPr>
          <w:color w:val="000000"/>
        </w:rPr>
        <w:tab/>
      </w:r>
      <w:r>
        <w:rPr>
          <w:color w:val="333333"/>
          <w:sz w:val="24"/>
          <w:szCs w:val="24"/>
        </w:rPr>
        <w:t>You have been asked to explain converged networks to a trainee. How would you accurately describe a converged network?</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A network is converged when all routers have formed an adjacency.</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A network is converged when all routers flush the unreachable networks from their routing tables</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A network is converged after all routers share the same information, calculate best paths, and update their routing tables.</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A network is converged immediately after a topology change has occurred.</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DF7C8D" w:rsidRDefault="00DF7C8D">
      <w:pPr>
        <w:rPr>
          <w:color w:val="000000"/>
        </w:rPr>
      </w:pPr>
      <w:r>
        <w:rPr>
          <w:color w:val="000000"/>
        </w:rPr>
        <w:br w:type="page"/>
      </w:r>
    </w:p>
    <w:p w:rsidR="00E52B44" w:rsidRDefault="00E52B44" w:rsidP="00C04B76">
      <w:pPr>
        <w:keepLines/>
        <w:tabs>
          <w:tab w:val="right" w:pos="-180"/>
          <w:tab w:val="left" w:pos="0"/>
        </w:tabs>
        <w:suppressAutoHyphens/>
        <w:autoSpaceDE w:val="0"/>
        <w:autoSpaceDN w:val="0"/>
        <w:adjustRightInd w:val="0"/>
        <w:ind w:hanging="1080"/>
        <w:rPr>
          <w:color w:val="000000"/>
        </w:rPr>
      </w:pPr>
    </w:p>
    <w:p w:rsidR="00E4783D" w:rsidRDefault="00E4783D" w:rsidP="00C04B76">
      <w:pPr>
        <w:keepLines/>
        <w:tabs>
          <w:tab w:val="right" w:pos="-180"/>
          <w:tab w:val="left" w:pos="0"/>
        </w:tabs>
        <w:suppressAutoHyphens/>
        <w:autoSpaceDE w:val="0"/>
        <w:autoSpaceDN w:val="0"/>
        <w:adjustRightInd w:val="0"/>
        <w:ind w:hanging="1080"/>
        <w:rPr>
          <w:color w:val="000000"/>
          <w:sz w:val="24"/>
          <w:szCs w:val="24"/>
        </w:rPr>
      </w:pPr>
      <w:r>
        <w:rPr>
          <w:color w:val="000000"/>
        </w:rPr>
        <w:t>____</w:t>
      </w:r>
      <w:r>
        <w:rPr>
          <w:color w:val="000000"/>
        </w:rPr>
        <w:tab/>
        <w:t>45.</w:t>
      </w:r>
      <w:r>
        <w:rPr>
          <w:color w:val="000000"/>
        </w:rPr>
        <w:tab/>
      </w:r>
      <w:r>
        <w:rPr>
          <w:color w:val="000000"/>
          <w:sz w:val="24"/>
          <w:szCs w:val="24"/>
        </w:rPr>
        <w:t>Which frames are flooded by a switch through all ports except the incoming port?</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Unicast frames, multicast frames and frames where the source MAC address is not in the MAC address table</w:t>
            </w:r>
            <w:r w:rsidR="009512EC">
              <w:rPr>
                <w:color w:val="000000"/>
                <w:sz w:val="24"/>
                <w:szCs w:val="24"/>
              </w:rPr>
              <w:t>.</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tabs>
                <w:tab w:val="left" w:pos="720"/>
              </w:tabs>
              <w:suppressAutoHyphens/>
              <w:autoSpaceDE w:val="0"/>
              <w:autoSpaceDN w:val="0"/>
              <w:adjustRightInd w:val="0"/>
              <w:ind w:left="180"/>
              <w:rPr>
                <w:color w:val="000000"/>
                <w:sz w:val="24"/>
                <w:szCs w:val="24"/>
              </w:rPr>
            </w:pPr>
            <w:r>
              <w:rPr>
                <w:color w:val="000000"/>
                <w:sz w:val="24"/>
                <w:szCs w:val="24"/>
              </w:rPr>
              <w:t>Broadcast frames, multicast frames and frames where the destination MAC address is not in the MAC address table.</w:t>
            </w:r>
          </w:p>
          <w:p w:rsidR="00E4783D" w:rsidRDefault="00E4783D" w:rsidP="003117CB">
            <w:pPr>
              <w:keepLines/>
              <w:suppressAutoHyphens/>
              <w:autoSpaceDE w:val="0"/>
              <w:autoSpaceDN w:val="0"/>
              <w:adjustRightInd w:val="0"/>
              <w:rPr>
                <w:b/>
                <w:bCs/>
                <w:i/>
                <w:iCs/>
                <w:color w:val="000000"/>
                <w:sz w:val="24"/>
                <w:szCs w:val="24"/>
                <w:u w:val="single"/>
              </w:rPr>
            </w:pP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Broadcast frames, multicast frames and frames where there is no known switch port that matches the source MAC address.</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Broadcast frames, unicast frames and frames where there is no known switch port that matches the destination MAC address.</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C04B76">
      <w:pPr>
        <w:keepLines/>
        <w:tabs>
          <w:tab w:val="right" w:pos="-180"/>
          <w:tab w:val="left" w:pos="0"/>
        </w:tabs>
        <w:suppressAutoHyphens/>
        <w:autoSpaceDE w:val="0"/>
        <w:autoSpaceDN w:val="0"/>
        <w:adjustRightInd w:val="0"/>
        <w:ind w:hanging="1080"/>
        <w:rPr>
          <w:color w:val="000000"/>
          <w:sz w:val="24"/>
          <w:szCs w:val="24"/>
        </w:rPr>
      </w:pPr>
      <w:r>
        <w:rPr>
          <w:color w:val="000000"/>
        </w:rPr>
        <w:t>____</w:t>
      </w:r>
      <w:r>
        <w:rPr>
          <w:color w:val="000000"/>
        </w:rPr>
        <w:tab/>
        <w:t>46.</w:t>
      </w:r>
      <w:r>
        <w:rPr>
          <w:color w:val="000000"/>
        </w:rPr>
        <w:tab/>
      </w:r>
      <w:r>
        <w:rPr>
          <w:color w:val="000000"/>
          <w:sz w:val="24"/>
          <w:szCs w:val="24"/>
        </w:rPr>
        <w:t>Another name for the MAC address table of a switch is the:</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ARP table</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CAD table</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b/>
                <w:bCs/>
                <w:i/>
                <w:iCs/>
                <w:color w:val="000000"/>
                <w:sz w:val="24"/>
                <w:szCs w:val="24"/>
              </w:rPr>
            </w:pPr>
            <w:r>
              <w:rPr>
                <w:color w:val="000000"/>
                <w:sz w:val="24"/>
                <w:szCs w:val="24"/>
              </w:rPr>
              <w:t>CAM table</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CDP table</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C04B76">
      <w:pPr>
        <w:keepLines/>
        <w:tabs>
          <w:tab w:val="right" w:pos="-180"/>
          <w:tab w:val="left" w:pos="0"/>
        </w:tabs>
        <w:suppressAutoHyphens/>
        <w:autoSpaceDE w:val="0"/>
        <w:autoSpaceDN w:val="0"/>
        <w:adjustRightInd w:val="0"/>
        <w:ind w:hanging="1080"/>
        <w:rPr>
          <w:color w:val="000000"/>
          <w:sz w:val="24"/>
          <w:szCs w:val="24"/>
        </w:rPr>
      </w:pPr>
      <w:r>
        <w:rPr>
          <w:color w:val="000000"/>
        </w:rPr>
        <w:t>____</w:t>
      </w:r>
      <w:r>
        <w:rPr>
          <w:color w:val="000000"/>
        </w:rPr>
        <w:tab/>
        <w:t>47.</w:t>
      </w:r>
      <w:r>
        <w:rPr>
          <w:color w:val="000000"/>
        </w:rPr>
        <w:tab/>
      </w:r>
      <w:r>
        <w:rPr>
          <w:color w:val="000000"/>
          <w:sz w:val="24"/>
          <w:szCs w:val="24"/>
        </w:rPr>
        <w:t>Why is it advisable to put a switch IP address on some interface other than VLAN 1?</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VLAN 1 cannot be associated with a physical interface in order for messages to be sent.</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VLAN 99 is the only interface that allows access to the web based interface.</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tabs>
                <w:tab w:val="left" w:pos="720"/>
              </w:tabs>
              <w:suppressAutoHyphens/>
              <w:autoSpaceDE w:val="0"/>
              <w:autoSpaceDN w:val="0"/>
              <w:adjustRightInd w:val="0"/>
              <w:rPr>
                <w:color w:val="000000"/>
                <w:sz w:val="24"/>
                <w:szCs w:val="24"/>
              </w:rPr>
            </w:pPr>
            <w:r>
              <w:rPr>
                <w:color w:val="000000"/>
                <w:sz w:val="24"/>
                <w:szCs w:val="24"/>
              </w:rPr>
              <w:t>It is not possible to put an IP address on a VLAN interface.</w:t>
            </w:r>
          </w:p>
          <w:p w:rsidR="00E4783D" w:rsidRDefault="00E4783D" w:rsidP="003117CB">
            <w:pPr>
              <w:keepLines/>
              <w:suppressAutoHyphens/>
              <w:autoSpaceDE w:val="0"/>
              <w:autoSpaceDN w:val="0"/>
              <w:adjustRightInd w:val="0"/>
              <w:rPr>
                <w:color w:val="000000"/>
                <w:sz w:val="24"/>
                <w:szCs w:val="24"/>
              </w:rPr>
            </w:pP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It is more secure to use a different VLAN interface for management purposes.</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D21F34">
      <w:pPr>
        <w:keepLines/>
        <w:tabs>
          <w:tab w:val="right" w:pos="-180"/>
          <w:tab w:val="left" w:pos="0"/>
          <w:tab w:val="left" w:pos="720"/>
        </w:tabs>
        <w:suppressAutoHyphens/>
        <w:autoSpaceDE w:val="0"/>
        <w:autoSpaceDN w:val="0"/>
        <w:adjustRightInd w:val="0"/>
        <w:ind w:hanging="1080"/>
        <w:rPr>
          <w:color w:val="000000"/>
          <w:sz w:val="24"/>
          <w:szCs w:val="24"/>
        </w:rPr>
      </w:pPr>
      <w:r>
        <w:rPr>
          <w:color w:val="000000"/>
        </w:rPr>
        <w:t>____</w:t>
      </w:r>
      <w:r>
        <w:rPr>
          <w:color w:val="000000"/>
        </w:rPr>
        <w:tab/>
        <w:t>48.</w:t>
      </w:r>
      <w:r>
        <w:rPr>
          <w:color w:val="000000"/>
        </w:rPr>
        <w:tab/>
      </w:r>
      <w:r>
        <w:rPr>
          <w:color w:val="000000"/>
          <w:sz w:val="24"/>
          <w:szCs w:val="24"/>
        </w:rPr>
        <w:t>What device prepares data and also places it on the local loop for transmission to the service provider?</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CSU</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DCE</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DTE</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CPE</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ind w:hanging="1080"/>
        <w:rPr>
          <w:color w:val="000000"/>
          <w:sz w:val="24"/>
          <w:szCs w:val="24"/>
        </w:rPr>
      </w:pPr>
      <w:r>
        <w:rPr>
          <w:color w:val="000000"/>
        </w:rPr>
        <w:t>____</w:t>
      </w:r>
      <w:r>
        <w:rPr>
          <w:color w:val="000000"/>
        </w:rPr>
        <w:tab/>
        <w:t>49.</w:t>
      </w:r>
      <w:r>
        <w:rPr>
          <w:color w:val="000000"/>
        </w:rPr>
        <w:tab/>
      </w:r>
      <w:r>
        <w:rPr>
          <w:color w:val="000000"/>
          <w:sz w:val="24"/>
          <w:szCs w:val="24"/>
        </w:rPr>
        <w:t>What is the function of the Protocol field in a PPP frame?</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It identifies the network layer protocol encapsulated in the frame’s Data field.</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It identifies the transport layer protocol that will process the frame.</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It identifies the application layer protocol that will process the frame.</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It identifies the data link layer protocol encapsulation in the frame’s Data field.</w:t>
            </w:r>
          </w:p>
        </w:tc>
      </w:tr>
    </w:tbl>
    <w:p w:rsidR="00E4783D" w:rsidRDefault="00E4783D" w:rsidP="00E4783D">
      <w:pPr>
        <w:widowControl w:val="0"/>
        <w:suppressAutoHyphens/>
        <w:autoSpaceDE w:val="0"/>
        <w:autoSpaceDN w:val="0"/>
        <w:adjustRightInd w:val="0"/>
        <w:rPr>
          <w:color w:val="000000"/>
          <w:sz w:val="2"/>
          <w:szCs w:val="2"/>
        </w:rPr>
      </w:pPr>
    </w:p>
    <w:p w:rsidR="00E4783D" w:rsidRDefault="00E4783D" w:rsidP="00E4783D">
      <w:pPr>
        <w:widowControl w:val="0"/>
        <w:suppressAutoHyphens/>
        <w:autoSpaceDE w:val="0"/>
        <w:autoSpaceDN w:val="0"/>
        <w:adjustRightInd w:val="0"/>
        <w:rPr>
          <w:color w:val="000000"/>
          <w:sz w:val="14"/>
          <w:szCs w:val="14"/>
        </w:rPr>
      </w:pPr>
    </w:p>
    <w:p w:rsidR="00E4783D" w:rsidRDefault="00E4783D" w:rsidP="00E4783D">
      <w:pPr>
        <w:keepLines/>
        <w:tabs>
          <w:tab w:val="right" w:pos="-180"/>
          <w:tab w:val="left" w:pos="0"/>
        </w:tabs>
        <w:suppressAutoHyphens/>
        <w:autoSpaceDE w:val="0"/>
        <w:autoSpaceDN w:val="0"/>
        <w:adjustRightInd w:val="0"/>
        <w:ind w:hanging="1080"/>
        <w:rPr>
          <w:color w:val="000000"/>
          <w:sz w:val="24"/>
          <w:szCs w:val="24"/>
        </w:rPr>
      </w:pPr>
      <w:r>
        <w:rPr>
          <w:color w:val="000000"/>
        </w:rPr>
        <w:t>____</w:t>
      </w:r>
      <w:r>
        <w:rPr>
          <w:color w:val="000000"/>
        </w:rPr>
        <w:tab/>
        <w:t>50.</w:t>
      </w:r>
      <w:r>
        <w:rPr>
          <w:color w:val="000000"/>
        </w:rPr>
        <w:tab/>
      </w:r>
      <w:r>
        <w:rPr>
          <w:color w:val="000000"/>
          <w:sz w:val="24"/>
          <w:szCs w:val="24"/>
        </w:rPr>
        <w:t>What is the default encapsulation for serial interfaces on a Cisco router?</w:t>
      </w:r>
    </w:p>
    <w:tbl>
      <w:tblPr>
        <w:tblW w:w="0" w:type="auto"/>
        <w:tblCellMar>
          <w:left w:w="45" w:type="dxa"/>
          <w:right w:w="45" w:type="dxa"/>
        </w:tblCellMar>
        <w:tblLook w:val="0000" w:firstRow="0" w:lastRow="0" w:firstColumn="0" w:lastColumn="0" w:noHBand="0" w:noVBand="0"/>
      </w:tblPr>
      <w:tblGrid>
        <w:gridCol w:w="364"/>
        <w:gridCol w:w="3870"/>
        <w:gridCol w:w="364"/>
        <w:gridCol w:w="3870"/>
      </w:tblGrid>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A.</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PPP</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C.</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Frame Relay</w:t>
            </w:r>
          </w:p>
        </w:tc>
      </w:tr>
      <w:tr w:rsidR="00E4783D" w:rsidTr="003117CB">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B.</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sz w:val="24"/>
                <w:szCs w:val="24"/>
              </w:rPr>
            </w:pPr>
            <w:r>
              <w:rPr>
                <w:color w:val="000000"/>
                <w:sz w:val="24"/>
                <w:szCs w:val="24"/>
              </w:rPr>
              <w:t>X.25</w:t>
            </w:r>
          </w:p>
        </w:tc>
        <w:tc>
          <w:tcPr>
            <w:tcW w:w="364"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rPr>
              <w:t>D.</w:t>
            </w:r>
          </w:p>
        </w:tc>
        <w:tc>
          <w:tcPr>
            <w:tcW w:w="3870" w:type="dxa"/>
            <w:tcBorders>
              <w:top w:val="nil"/>
              <w:left w:val="nil"/>
              <w:bottom w:val="nil"/>
              <w:right w:val="nil"/>
            </w:tcBorders>
          </w:tcPr>
          <w:p w:rsidR="00E4783D" w:rsidRDefault="00E4783D" w:rsidP="003117CB">
            <w:pPr>
              <w:keepLines/>
              <w:suppressAutoHyphens/>
              <w:autoSpaceDE w:val="0"/>
              <w:autoSpaceDN w:val="0"/>
              <w:adjustRightInd w:val="0"/>
              <w:rPr>
                <w:color w:val="000000"/>
              </w:rPr>
            </w:pPr>
            <w:r>
              <w:rPr>
                <w:color w:val="000000"/>
                <w:sz w:val="24"/>
                <w:szCs w:val="24"/>
              </w:rPr>
              <w:t>HDLC</w:t>
            </w:r>
          </w:p>
        </w:tc>
      </w:tr>
    </w:tbl>
    <w:p w:rsidR="00E4783D" w:rsidRPr="00E4783D" w:rsidRDefault="00E4783D" w:rsidP="00E4783D"/>
    <w:sectPr w:rsidR="00E4783D" w:rsidRPr="00E4783D" w:rsidSect="00484D7D">
      <w:type w:val="continuous"/>
      <w:pgSz w:w="12240" w:h="15840"/>
      <w:pgMar w:top="1170" w:right="1296" w:bottom="540" w:left="22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3E2" w:rsidRDefault="002C23E2" w:rsidP="00F1245D">
      <w:r>
        <w:separator/>
      </w:r>
    </w:p>
  </w:endnote>
  <w:endnote w:type="continuationSeparator" w:id="0">
    <w:p w:rsidR="002C23E2" w:rsidRDefault="002C23E2" w:rsidP="00F1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aucer">
    <w:altName w:val="Times New Roman"/>
    <w:charset w:val="00"/>
    <w:family w:val="auto"/>
    <w:pitch w:val="variable"/>
    <w:sig w:usb0="00000083" w:usb1="00000000" w:usb2="00000000" w:usb3="00000000" w:csb0="00000009"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3E2" w:rsidRDefault="002C23E2" w:rsidP="00F1245D">
      <w:r>
        <w:separator/>
      </w:r>
    </w:p>
  </w:footnote>
  <w:footnote w:type="continuationSeparator" w:id="0">
    <w:p w:rsidR="002C23E2" w:rsidRDefault="002C23E2" w:rsidP="00F12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4E" w:rsidRPr="001962B9" w:rsidRDefault="002B2E4E" w:rsidP="006B3689">
    <w:pPr>
      <w:pStyle w:val="Header"/>
      <w:ind w:left="-1080"/>
      <w:rPr>
        <w:b/>
        <w:bCs/>
      </w:rPr>
    </w:pPr>
    <w:r>
      <w:rPr>
        <w:b/>
        <w:bCs/>
      </w:rPr>
      <w:t>SYSTEMS ADMINISTRATION USING CISCO</w:t>
    </w:r>
    <w:r w:rsidR="00746F7B" w:rsidRPr="00746F7B">
      <w:rPr>
        <w:b/>
        <w:bCs/>
        <w:vertAlign w:val="superscript"/>
      </w:rPr>
      <w:t>®</w:t>
    </w:r>
    <w:r w:rsidRPr="001962B9">
      <w:rPr>
        <w:b/>
        <w:bCs/>
      </w:rPr>
      <w:t xml:space="preserve"> - </w:t>
    </w:r>
    <w:r>
      <w:rPr>
        <w:b/>
        <w:bCs/>
      </w:rPr>
      <w:t>REGIONAL</w:t>
    </w:r>
    <w:r w:rsidRPr="001962B9">
      <w:rPr>
        <w:b/>
        <w:bCs/>
      </w:rPr>
      <w:t xml:space="preserve"> 2015</w:t>
    </w:r>
    <w:r w:rsidRPr="001962B9">
      <w:rPr>
        <w:b/>
        <w:bCs/>
      </w:rPr>
      <w:tab/>
    </w:r>
  </w:p>
  <w:p w:rsidR="002B2E4E" w:rsidRPr="001962B9" w:rsidRDefault="002B2E4E" w:rsidP="006B3689">
    <w:pPr>
      <w:ind w:left="-1080"/>
      <w:rPr>
        <w:b/>
      </w:rPr>
    </w:pPr>
    <w:r w:rsidRPr="001962B9">
      <w:rPr>
        <w:b/>
        <w:bCs/>
      </w:rPr>
      <w:t xml:space="preserve">Page </w:t>
    </w:r>
    <w:r w:rsidRPr="001962B9">
      <w:rPr>
        <w:b/>
        <w:bCs/>
      </w:rPr>
      <w:fldChar w:fldCharType="begin"/>
    </w:r>
    <w:r w:rsidRPr="001962B9">
      <w:rPr>
        <w:b/>
        <w:bCs/>
      </w:rPr>
      <w:instrText xml:space="preserve"> PAGE   \* MERGEFORMAT </w:instrText>
    </w:r>
    <w:r w:rsidRPr="001962B9">
      <w:rPr>
        <w:b/>
        <w:bCs/>
      </w:rPr>
      <w:fldChar w:fldCharType="separate"/>
    </w:r>
    <w:r w:rsidR="000F704D">
      <w:rPr>
        <w:b/>
        <w:bCs/>
        <w:noProof/>
      </w:rPr>
      <w:t>7</w:t>
    </w:r>
    <w:r w:rsidRPr="001962B9">
      <w:rPr>
        <w:b/>
        <w:bCs/>
      </w:rPr>
      <w:fldChar w:fldCharType="end"/>
    </w:r>
    <w:r w:rsidRPr="001962B9">
      <w:rPr>
        <w:b/>
        <w:bCs/>
      </w:rPr>
      <w:t xml:space="preserve"> of </w:t>
    </w:r>
    <w:r w:rsidRPr="001962B9">
      <w:rPr>
        <w:b/>
      </w:rPr>
      <w:fldChar w:fldCharType="begin"/>
    </w:r>
    <w:r w:rsidRPr="001962B9">
      <w:rPr>
        <w:b/>
      </w:rPr>
      <w:instrText xml:space="preserve"> NUMPAGES  </w:instrText>
    </w:r>
    <w:r w:rsidRPr="001962B9">
      <w:rPr>
        <w:b/>
      </w:rPr>
      <w:fldChar w:fldCharType="separate"/>
    </w:r>
    <w:r w:rsidR="000F704D">
      <w:rPr>
        <w:b/>
        <w:noProof/>
      </w:rPr>
      <w:t>13</w:t>
    </w:r>
    <w:r w:rsidRPr="001962B9">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E4E" w:rsidRPr="009A1D2B" w:rsidRDefault="002B2E4E" w:rsidP="006838D7">
    <w:pPr>
      <w:tabs>
        <w:tab w:val="right" w:pos="9450"/>
      </w:tabs>
      <w:spacing w:before="120" w:after="120"/>
      <w:rPr>
        <w:rFonts w:ascii="Arial" w:hAnsi="Arial"/>
      </w:rPr>
    </w:pPr>
    <w:r>
      <w:t xml:space="preserve"> </w:t>
    </w:r>
    <w:r>
      <w:rPr>
        <w:rFonts w:ascii="Arial" w:hAnsi="Arial"/>
      </w:rPr>
      <w:t>8 Pages</w:t>
    </w:r>
    <w:r>
      <w:rPr>
        <w:rFonts w:ascii="Arial" w:hAnsi="Arial"/>
      </w:rPr>
      <w:tab/>
    </w:r>
    <w:r w:rsidRPr="009A1D2B">
      <w:rPr>
        <w:rFonts w:ascii="Arial" w:hAnsi="Arial"/>
      </w:rPr>
      <w:t>Contestant Number____________</w:t>
    </w:r>
  </w:p>
  <w:p w:rsidR="002B2E4E" w:rsidRPr="009A1D2B" w:rsidRDefault="002B2E4E" w:rsidP="006838D7">
    <w:pPr>
      <w:pStyle w:val="Heading5"/>
      <w:rPr>
        <w:rFonts w:ascii="Arial" w:hAnsi="Arial"/>
        <w:sz w:val="20"/>
      </w:rPr>
    </w:pPr>
    <w:r w:rsidRPr="009A1D2B">
      <w:rPr>
        <w:rFonts w:ascii="Arial" w:hAnsi="Arial"/>
        <w:sz w:val="20"/>
      </w:rPr>
      <w:tab/>
      <w:t>Time____________</w:t>
    </w:r>
  </w:p>
  <w:p w:rsidR="002B2E4E" w:rsidRDefault="002B2E4E" w:rsidP="006838D7">
    <w:pPr>
      <w:pStyle w:val="Header"/>
      <w:tabs>
        <w:tab w:val="clear" w:pos="8640"/>
        <w:tab w:val="right" w:pos="9450"/>
      </w:tabs>
      <w:ind w:right="-90"/>
    </w:pPr>
    <w:r w:rsidRPr="009A1D2B">
      <w:rPr>
        <w:rFonts w:ascii="Arial" w:hAnsi="Arial"/>
      </w:rPr>
      <w:tab/>
    </w:r>
    <w:r>
      <w:rPr>
        <w:rFonts w:ascii="Arial" w:hAnsi="Arial"/>
      </w:rPr>
      <w:t xml:space="preserve">                                                           </w:t>
    </w:r>
    <w:r>
      <w:rPr>
        <w:rFonts w:ascii="Arial" w:hAnsi="Arial"/>
      </w:rPr>
      <w:tab/>
      <w:t>R</w:t>
    </w:r>
    <w:r w:rsidRPr="009A1D2B">
      <w:rPr>
        <w:rFonts w:ascii="Arial" w:hAnsi="Arial"/>
      </w:rPr>
      <w:t>ank____________</w:t>
    </w:r>
  </w:p>
  <w:p w:rsidR="002B2E4E" w:rsidRDefault="002B2E4E" w:rsidP="00F1245D">
    <w:pPr>
      <w:pStyle w:val="Header"/>
      <w:tabs>
        <w:tab w:val="clear" w:pos="8640"/>
        <w:tab w:val="right" w:pos="9540"/>
      </w:tabs>
      <w:ind w:right="-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38A6"/>
    <w:multiLevelType w:val="hybridMultilevel"/>
    <w:tmpl w:val="C2BAEF48"/>
    <w:lvl w:ilvl="0" w:tplc="0409000F">
      <w:start w:val="9"/>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8863877"/>
    <w:multiLevelType w:val="hybridMultilevel"/>
    <w:tmpl w:val="2FD0B3F8"/>
    <w:lvl w:ilvl="0" w:tplc="3AB46AE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073143"/>
    <w:multiLevelType w:val="hybridMultilevel"/>
    <w:tmpl w:val="136465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A532CF"/>
    <w:multiLevelType w:val="hybridMultilevel"/>
    <w:tmpl w:val="F7B4562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450E3B"/>
    <w:multiLevelType w:val="hybridMultilevel"/>
    <w:tmpl w:val="3FF044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7F30D9"/>
    <w:multiLevelType w:val="hybridMultilevel"/>
    <w:tmpl w:val="ADE852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FC17E6"/>
    <w:multiLevelType w:val="hybridMultilevel"/>
    <w:tmpl w:val="997E13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5119F7"/>
    <w:multiLevelType w:val="hybridMultilevel"/>
    <w:tmpl w:val="78A6E0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2AEE04">
      <w:start w:val="1"/>
      <w:numFmt w:val="upp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6B4E1B"/>
    <w:multiLevelType w:val="hybridMultilevel"/>
    <w:tmpl w:val="526EA1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933273"/>
    <w:multiLevelType w:val="hybridMultilevel"/>
    <w:tmpl w:val="3DECF8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790547D"/>
    <w:multiLevelType w:val="hybridMultilevel"/>
    <w:tmpl w:val="41466AE2"/>
    <w:lvl w:ilvl="0" w:tplc="D528EEF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3C0E68"/>
    <w:multiLevelType w:val="hybridMultilevel"/>
    <w:tmpl w:val="A79485B2"/>
    <w:lvl w:ilvl="0" w:tplc="8BB6656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9053EFF"/>
    <w:multiLevelType w:val="hybridMultilevel"/>
    <w:tmpl w:val="1E785ECA"/>
    <w:lvl w:ilvl="0" w:tplc="A3B839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E5041F5"/>
    <w:multiLevelType w:val="hybridMultilevel"/>
    <w:tmpl w:val="2F9E4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39F73A1"/>
    <w:multiLevelType w:val="multilevel"/>
    <w:tmpl w:val="7E96B5AC"/>
    <w:lvl w:ilvl="0">
      <w:start w:val="1"/>
      <w:numFmt w:val="decimal"/>
      <w:lvlText w:val="%1."/>
      <w:lvlJc w:val="left"/>
      <w:pPr>
        <w:tabs>
          <w:tab w:val="num" w:pos="5760"/>
        </w:tabs>
        <w:ind w:left="5760" w:hanging="720"/>
      </w:pPr>
      <w:rPr>
        <w:rFonts w:hint="default"/>
        <w:b/>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num w:numId="1">
    <w:abstractNumId w:val="14"/>
  </w:num>
  <w:num w:numId="2">
    <w:abstractNumId w:val="7"/>
  </w:num>
  <w:num w:numId="3">
    <w:abstractNumId w:val="6"/>
  </w:num>
  <w:num w:numId="4">
    <w:abstractNumId w:val="10"/>
  </w:num>
  <w:num w:numId="5">
    <w:abstractNumId w:val="3"/>
  </w:num>
  <w:num w:numId="6">
    <w:abstractNumId w:val="1"/>
  </w:num>
  <w:num w:numId="7">
    <w:abstractNumId w:val="4"/>
  </w:num>
  <w:num w:numId="8">
    <w:abstractNumId w:val="0"/>
  </w:num>
  <w:num w:numId="9">
    <w:abstractNumId w:val="5"/>
  </w:num>
  <w:num w:numId="10">
    <w:abstractNumId w:val="11"/>
  </w:num>
  <w:num w:numId="11">
    <w:abstractNumId w:val="12"/>
  </w:num>
  <w:num w:numId="12">
    <w:abstractNumId w:val="2"/>
  </w:num>
  <w:num w:numId="13">
    <w:abstractNumId w:val="1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5D"/>
    <w:rsid w:val="0000531A"/>
    <w:rsid w:val="0001536A"/>
    <w:rsid w:val="00025D29"/>
    <w:rsid w:val="000276D1"/>
    <w:rsid w:val="0004087C"/>
    <w:rsid w:val="0005099D"/>
    <w:rsid w:val="00091841"/>
    <w:rsid w:val="0009681C"/>
    <w:rsid w:val="00096C05"/>
    <w:rsid w:val="000D56FC"/>
    <w:rsid w:val="000E1BD5"/>
    <w:rsid w:val="000F704D"/>
    <w:rsid w:val="00100E4A"/>
    <w:rsid w:val="00103DB8"/>
    <w:rsid w:val="0010665F"/>
    <w:rsid w:val="00112AD6"/>
    <w:rsid w:val="0011738B"/>
    <w:rsid w:val="001233AE"/>
    <w:rsid w:val="00124B64"/>
    <w:rsid w:val="00135207"/>
    <w:rsid w:val="00143A1C"/>
    <w:rsid w:val="00145310"/>
    <w:rsid w:val="00146D32"/>
    <w:rsid w:val="00155172"/>
    <w:rsid w:val="00166ACF"/>
    <w:rsid w:val="0018488C"/>
    <w:rsid w:val="00195022"/>
    <w:rsid w:val="001962B9"/>
    <w:rsid w:val="001A6172"/>
    <w:rsid w:val="001B3D7F"/>
    <w:rsid w:val="001B5FD2"/>
    <w:rsid w:val="001C4797"/>
    <w:rsid w:val="001C78AB"/>
    <w:rsid w:val="001E1578"/>
    <w:rsid w:val="001E746C"/>
    <w:rsid w:val="001E7B05"/>
    <w:rsid w:val="00203734"/>
    <w:rsid w:val="002151D6"/>
    <w:rsid w:val="00244804"/>
    <w:rsid w:val="00246A9F"/>
    <w:rsid w:val="00251877"/>
    <w:rsid w:val="00255AD1"/>
    <w:rsid w:val="00263A8D"/>
    <w:rsid w:val="002658BD"/>
    <w:rsid w:val="00270C01"/>
    <w:rsid w:val="00271D98"/>
    <w:rsid w:val="00284D39"/>
    <w:rsid w:val="002A0D6A"/>
    <w:rsid w:val="002B0596"/>
    <w:rsid w:val="002B2E4E"/>
    <w:rsid w:val="002B6124"/>
    <w:rsid w:val="002B7A33"/>
    <w:rsid w:val="002C0006"/>
    <w:rsid w:val="002C23E2"/>
    <w:rsid w:val="002C4BF3"/>
    <w:rsid w:val="002C6CEC"/>
    <w:rsid w:val="002F46CB"/>
    <w:rsid w:val="003003AB"/>
    <w:rsid w:val="003012E1"/>
    <w:rsid w:val="003117CB"/>
    <w:rsid w:val="00322433"/>
    <w:rsid w:val="00330557"/>
    <w:rsid w:val="00336E19"/>
    <w:rsid w:val="00344F74"/>
    <w:rsid w:val="00352A11"/>
    <w:rsid w:val="00361F12"/>
    <w:rsid w:val="00367B08"/>
    <w:rsid w:val="00376011"/>
    <w:rsid w:val="00376B09"/>
    <w:rsid w:val="003834D4"/>
    <w:rsid w:val="00385829"/>
    <w:rsid w:val="003B26F2"/>
    <w:rsid w:val="003C62B5"/>
    <w:rsid w:val="00420CB8"/>
    <w:rsid w:val="00431F3D"/>
    <w:rsid w:val="0043409A"/>
    <w:rsid w:val="004341A5"/>
    <w:rsid w:val="00436929"/>
    <w:rsid w:val="00450503"/>
    <w:rsid w:val="00451020"/>
    <w:rsid w:val="004510FE"/>
    <w:rsid w:val="00453986"/>
    <w:rsid w:val="00477AC3"/>
    <w:rsid w:val="00481371"/>
    <w:rsid w:val="00484D7D"/>
    <w:rsid w:val="00494DD1"/>
    <w:rsid w:val="00495A40"/>
    <w:rsid w:val="004B09C8"/>
    <w:rsid w:val="004B0E9D"/>
    <w:rsid w:val="004C65BC"/>
    <w:rsid w:val="004C6A24"/>
    <w:rsid w:val="004D22C7"/>
    <w:rsid w:val="004E5846"/>
    <w:rsid w:val="004F062F"/>
    <w:rsid w:val="0051264C"/>
    <w:rsid w:val="00515CE6"/>
    <w:rsid w:val="00520B21"/>
    <w:rsid w:val="0052244F"/>
    <w:rsid w:val="00536671"/>
    <w:rsid w:val="00536F84"/>
    <w:rsid w:val="005816EA"/>
    <w:rsid w:val="00582255"/>
    <w:rsid w:val="00596E45"/>
    <w:rsid w:val="005A0EA4"/>
    <w:rsid w:val="005A39FB"/>
    <w:rsid w:val="005B368D"/>
    <w:rsid w:val="005C75E1"/>
    <w:rsid w:val="005D5DD9"/>
    <w:rsid w:val="005E1E5E"/>
    <w:rsid w:val="00611968"/>
    <w:rsid w:val="0061357E"/>
    <w:rsid w:val="00613D4B"/>
    <w:rsid w:val="00615146"/>
    <w:rsid w:val="006459CE"/>
    <w:rsid w:val="00656AE0"/>
    <w:rsid w:val="0066323A"/>
    <w:rsid w:val="0067063A"/>
    <w:rsid w:val="00670E74"/>
    <w:rsid w:val="00682B04"/>
    <w:rsid w:val="00683334"/>
    <w:rsid w:val="006838D7"/>
    <w:rsid w:val="0068463D"/>
    <w:rsid w:val="00697645"/>
    <w:rsid w:val="006B046F"/>
    <w:rsid w:val="006B3689"/>
    <w:rsid w:val="006B3C67"/>
    <w:rsid w:val="006C5859"/>
    <w:rsid w:val="006D130A"/>
    <w:rsid w:val="006D53F5"/>
    <w:rsid w:val="006D6443"/>
    <w:rsid w:val="006E3FA0"/>
    <w:rsid w:val="00701EC4"/>
    <w:rsid w:val="00703BB5"/>
    <w:rsid w:val="0072015B"/>
    <w:rsid w:val="00724536"/>
    <w:rsid w:val="00725674"/>
    <w:rsid w:val="007405F1"/>
    <w:rsid w:val="00746F7B"/>
    <w:rsid w:val="007541F5"/>
    <w:rsid w:val="007557D5"/>
    <w:rsid w:val="0076620B"/>
    <w:rsid w:val="00772077"/>
    <w:rsid w:val="00773C66"/>
    <w:rsid w:val="0077466C"/>
    <w:rsid w:val="00787588"/>
    <w:rsid w:val="0080645B"/>
    <w:rsid w:val="00811A93"/>
    <w:rsid w:val="0081454A"/>
    <w:rsid w:val="008404A3"/>
    <w:rsid w:val="0085188B"/>
    <w:rsid w:val="00862933"/>
    <w:rsid w:val="008662B2"/>
    <w:rsid w:val="00877D2D"/>
    <w:rsid w:val="008A1FCB"/>
    <w:rsid w:val="008B0BC3"/>
    <w:rsid w:val="008C013C"/>
    <w:rsid w:val="008C3EFC"/>
    <w:rsid w:val="008C7E00"/>
    <w:rsid w:val="008D4E1C"/>
    <w:rsid w:val="008F0383"/>
    <w:rsid w:val="008F07A0"/>
    <w:rsid w:val="00903B27"/>
    <w:rsid w:val="00911900"/>
    <w:rsid w:val="00914F81"/>
    <w:rsid w:val="0092206F"/>
    <w:rsid w:val="00940BED"/>
    <w:rsid w:val="0094457C"/>
    <w:rsid w:val="009507EC"/>
    <w:rsid w:val="009512EC"/>
    <w:rsid w:val="00966451"/>
    <w:rsid w:val="009B17FB"/>
    <w:rsid w:val="009B3A4F"/>
    <w:rsid w:val="009C030D"/>
    <w:rsid w:val="009D45B7"/>
    <w:rsid w:val="009F3B30"/>
    <w:rsid w:val="009F6AB1"/>
    <w:rsid w:val="00A0059C"/>
    <w:rsid w:val="00A03819"/>
    <w:rsid w:val="00A2222D"/>
    <w:rsid w:val="00A253BE"/>
    <w:rsid w:val="00A31992"/>
    <w:rsid w:val="00A47A70"/>
    <w:rsid w:val="00A51EF1"/>
    <w:rsid w:val="00A6731E"/>
    <w:rsid w:val="00AB2DF4"/>
    <w:rsid w:val="00AB4113"/>
    <w:rsid w:val="00AE5DD4"/>
    <w:rsid w:val="00AF1788"/>
    <w:rsid w:val="00B07639"/>
    <w:rsid w:val="00B12A84"/>
    <w:rsid w:val="00B131F5"/>
    <w:rsid w:val="00B17667"/>
    <w:rsid w:val="00B21752"/>
    <w:rsid w:val="00B21B79"/>
    <w:rsid w:val="00B2455E"/>
    <w:rsid w:val="00B24B81"/>
    <w:rsid w:val="00B47134"/>
    <w:rsid w:val="00B6046D"/>
    <w:rsid w:val="00B92377"/>
    <w:rsid w:val="00B96AB4"/>
    <w:rsid w:val="00BB3573"/>
    <w:rsid w:val="00BE0424"/>
    <w:rsid w:val="00BE2F2A"/>
    <w:rsid w:val="00BE79F6"/>
    <w:rsid w:val="00BF612A"/>
    <w:rsid w:val="00BF7A28"/>
    <w:rsid w:val="00C04B76"/>
    <w:rsid w:val="00C06B40"/>
    <w:rsid w:val="00C10884"/>
    <w:rsid w:val="00C12A28"/>
    <w:rsid w:val="00C25F93"/>
    <w:rsid w:val="00C32E00"/>
    <w:rsid w:val="00C5029D"/>
    <w:rsid w:val="00C55CAE"/>
    <w:rsid w:val="00C5746D"/>
    <w:rsid w:val="00C61B47"/>
    <w:rsid w:val="00C872C2"/>
    <w:rsid w:val="00C92A93"/>
    <w:rsid w:val="00CA4673"/>
    <w:rsid w:val="00CA6A94"/>
    <w:rsid w:val="00CB12A5"/>
    <w:rsid w:val="00CB2003"/>
    <w:rsid w:val="00CC0E64"/>
    <w:rsid w:val="00CC279C"/>
    <w:rsid w:val="00CC2C7D"/>
    <w:rsid w:val="00CC68B4"/>
    <w:rsid w:val="00CD6C67"/>
    <w:rsid w:val="00D17C28"/>
    <w:rsid w:val="00D21F34"/>
    <w:rsid w:val="00D26648"/>
    <w:rsid w:val="00D269FD"/>
    <w:rsid w:val="00D30854"/>
    <w:rsid w:val="00D371AC"/>
    <w:rsid w:val="00D50AAC"/>
    <w:rsid w:val="00D55A03"/>
    <w:rsid w:val="00D56E9F"/>
    <w:rsid w:val="00D61261"/>
    <w:rsid w:val="00D65CE5"/>
    <w:rsid w:val="00D74CCC"/>
    <w:rsid w:val="00D75666"/>
    <w:rsid w:val="00D81C07"/>
    <w:rsid w:val="00D86359"/>
    <w:rsid w:val="00D934EC"/>
    <w:rsid w:val="00DC01DA"/>
    <w:rsid w:val="00DC3815"/>
    <w:rsid w:val="00DC6170"/>
    <w:rsid w:val="00DD23B9"/>
    <w:rsid w:val="00DE0B2B"/>
    <w:rsid w:val="00DE2D7E"/>
    <w:rsid w:val="00DE5ECB"/>
    <w:rsid w:val="00DF1D50"/>
    <w:rsid w:val="00DF7C8D"/>
    <w:rsid w:val="00E0584E"/>
    <w:rsid w:val="00E27CC7"/>
    <w:rsid w:val="00E36BA1"/>
    <w:rsid w:val="00E41CA4"/>
    <w:rsid w:val="00E4783D"/>
    <w:rsid w:val="00E52B44"/>
    <w:rsid w:val="00E5567F"/>
    <w:rsid w:val="00E65046"/>
    <w:rsid w:val="00E72025"/>
    <w:rsid w:val="00E817AF"/>
    <w:rsid w:val="00EA03F2"/>
    <w:rsid w:val="00EA5D62"/>
    <w:rsid w:val="00EC7ED2"/>
    <w:rsid w:val="00ED0161"/>
    <w:rsid w:val="00EE7F69"/>
    <w:rsid w:val="00EF543D"/>
    <w:rsid w:val="00F011CE"/>
    <w:rsid w:val="00F1245D"/>
    <w:rsid w:val="00F2101F"/>
    <w:rsid w:val="00F249C9"/>
    <w:rsid w:val="00F3666E"/>
    <w:rsid w:val="00F42C43"/>
    <w:rsid w:val="00F52F9B"/>
    <w:rsid w:val="00F55ED1"/>
    <w:rsid w:val="00F635A7"/>
    <w:rsid w:val="00F71962"/>
    <w:rsid w:val="00F74F30"/>
    <w:rsid w:val="00F93AB9"/>
    <w:rsid w:val="00FA1F2C"/>
    <w:rsid w:val="00FC7C51"/>
    <w:rsid w:val="00FD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C91C11E5-42EC-47D1-8F73-415C2A14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45D"/>
    <w:rPr>
      <w:rFonts w:ascii="Times New Roman" w:eastAsia="Times New Roman" w:hAnsi="Times New Roman"/>
    </w:rPr>
  </w:style>
  <w:style w:type="paragraph" w:styleId="Heading1">
    <w:name w:val="heading 1"/>
    <w:basedOn w:val="Normal"/>
    <w:next w:val="Normal"/>
    <w:link w:val="Heading1Char"/>
    <w:uiPriority w:val="9"/>
    <w:qFormat/>
    <w:rsid w:val="00F1245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F1245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F1245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qFormat/>
    <w:rsid w:val="00877D2D"/>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F1245D"/>
    <w:pPr>
      <w:keepNext/>
      <w:tabs>
        <w:tab w:val="right" w:pos="9450"/>
      </w:tabs>
      <w:spacing w:before="120" w:after="1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1245D"/>
    <w:pPr>
      <w:widowControl w:val="0"/>
      <w:tabs>
        <w:tab w:val="center" w:pos="4725"/>
      </w:tabs>
      <w:jc w:val="center"/>
    </w:pPr>
    <w:rPr>
      <w:b/>
      <w:snapToGrid w:val="0"/>
      <w:sz w:val="56"/>
    </w:rPr>
  </w:style>
  <w:style w:type="character" w:customStyle="1" w:styleId="BodyText2Char">
    <w:name w:val="Body Text 2 Char"/>
    <w:link w:val="BodyText2"/>
    <w:rsid w:val="00F1245D"/>
    <w:rPr>
      <w:rFonts w:ascii="Times New Roman" w:eastAsia="Times New Roman" w:hAnsi="Times New Roman" w:cs="Times New Roman"/>
      <w:b/>
      <w:snapToGrid w:val="0"/>
      <w:sz w:val="56"/>
      <w:szCs w:val="20"/>
    </w:rPr>
  </w:style>
  <w:style w:type="paragraph" w:styleId="Header">
    <w:name w:val="header"/>
    <w:basedOn w:val="Normal"/>
    <w:link w:val="HeaderChar"/>
    <w:uiPriority w:val="99"/>
    <w:rsid w:val="00F1245D"/>
    <w:pPr>
      <w:tabs>
        <w:tab w:val="center" w:pos="4320"/>
        <w:tab w:val="right" w:pos="8640"/>
      </w:tabs>
    </w:pPr>
  </w:style>
  <w:style w:type="character" w:customStyle="1" w:styleId="HeaderChar">
    <w:name w:val="Header Char"/>
    <w:link w:val="Header"/>
    <w:uiPriority w:val="99"/>
    <w:rsid w:val="00F1245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245D"/>
    <w:pPr>
      <w:tabs>
        <w:tab w:val="center" w:pos="4680"/>
        <w:tab w:val="right" w:pos="9360"/>
      </w:tabs>
    </w:pPr>
  </w:style>
  <w:style w:type="character" w:customStyle="1" w:styleId="FooterChar">
    <w:name w:val="Footer Char"/>
    <w:link w:val="Footer"/>
    <w:uiPriority w:val="99"/>
    <w:rsid w:val="00F124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245D"/>
    <w:rPr>
      <w:rFonts w:ascii="Tahoma" w:hAnsi="Tahoma" w:cs="Tahoma"/>
      <w:sz w:val="16"/>
      <w:szCs w:val="16"/>
    </w:rPr>
  </w:style>
  <w:style w:type="character" w:customStyle="1" w:styleId="BalloonTextChar">
    <w:name w:val="Balloon Text Char"/>
    <w:link w:val="BalloonText"/>
    <w:uiPriority w:val="99"/>
    <w:semiHidden/>
    <w:rsid w:val="00F1245D"/>
    <w:rPr>
      <w:rFonts w:ascii="Tahoma" w:eastAsia="Times New Roman" w:hAnsi="Tahoma" w:cs="Tahoma"/>
      <w:sz w:val="16"/>
      <w:szCs w:val="16"/>
    </w:rPr>
  </w:style>
  <w:style w:type="character" w:customStyle="1" w:styleId="Heading5Char">
    <w:name w:val="Heading 5 Char"/>
    <w:link w:val="Heading5"/>
    <w:rsid w:val="00F1245D"/>
    <w:rPr>
      <w:rFonts w:ascii="Times New Roman" w:eastAsia="Times New Roman" w:hAnsi="Times New Roman" w:cs="Times New Roman"/>
      <w:sz w:val="24"/>
      <w:szCs w:val="20"/>
    </w:rPr>
  </w:style>
  <w:style w:type="character" w:customStyle="1" w:styleId="Heading1Char">
    <w:name w:val="Heading 1 Char"/>
    <w:link w:val="Heading1"/>
    <w:uiPriority w:val="9"/>
    <w:rsid w:val="00F1245D"/>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F1245D"/>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F1245D"/>
    <w:rPr>
      <w:rFonts w:ascii="Cambria" w:eastAsia="Times New Roman" w:hAnsi="Cambria" w:cs="Times New Roman"/>
      <w:b/>
      <w:bCs/>
      <w:color w:val="4F81BD"/>
      <w:sz w:val="20"/>
      <w:szCs w:val="20"/>
    </w:rPr>
  </w:style>
  <w:style w:type="table" w:styleId="TableGrid">
    <w:name w:val="Table Grid"/>
    <w:basedOn w:val="TableNormal"/>
    <w:rsid w:val="00F124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877D2D"/>
    <w:rPr>
      <w:rFonts w:ascii="Calibri" w:eastAsia="Times New Roman" w:hAnsi="Calibri" w:cs="Times New Roman"/>
      <w:b/>
      <w:bCs/>
      <w:sz w:val="28"/>
      <w:szCs w:val="28"/>
    </w:rPr>
  </w:style>
  <w:style w:type="paragraph" w:customStyle="1" w:styleId="CompanyAddress">
    <w:name w:val="Company &amp; Address"/>
    <w:basedOn w:val="Normal"/>
    <w:rsid w:val="00EA03F2"/>
    <w:pPr>
      <w:jc w:val="both"/>
    </w:pPr>
    <w:rPr>
      <w:rFonts w:ascii="Courier New" w:hAnsi="Courier New"/>
      <w:b/>
      <w:i/>
      <w:sz w:val="24"/>
    </w:rPr>
  </w:style>
  <w:style w:type="paragraph" w:customStyle="1" w:styleId="Text9">
    <w:name w:val="Text 9"/>
    <w:basedOn w:val="Normal"/>
    <w:link w:val="Text9Char"/>
    <w:rsid w:val="00EA03F2"/>
    <w:pPr>
      <w:tabs>
        <w:tab w:val="right" w:leader="dot" w:pos="6822"/>
        <w:tab w:val="left" w:pos="9072"/>
      </w:tabs>
    </w:pPr>
    <w:rPr>
      <w:rFonts w:ascii="Arial Narrow" w:hAnsi="Arial Narrow"/>
      <w:sz w:val="18"/>
    </w:rPr>
  </w:style>
  <w:style w:type="paragraph" w:customStyle="1" w:styleId="Text10">
    <w:name w:val="Text 10"/>
    <w:basedOn w:val="Normal"/>
    <w:rsid w:val="00EA03F2"/>
    <w:rPr>
      <w:rFonts w:ascii="Arial" w:hAnsi="Arial"/>
    </w:rPr>
  </w:style>
  <w:style w:type="paragraph" w:customStyle="1" w:styleId="Text28REG">
    <w:name w:val="Text 28 REG"/>
    <w:basedOn w:val="Normal"/>
    <w:rsid w:val="00EA03F2"/>
    <w:rPr>
      <w:rFonts w:ascii="Arial" w:hAnsi="Arial"/>
      <w:b/>
      <w:sz w:val="56"/>
    </w:rPr>
  </w:style>
  <w:style w:type="paragraph" w:customStyle="1" w:styleId="Text8">
    <w:name w:val="Text 8"/>
    <w:basedOn w:val="Normal"/>
    <w:rsid w:val="00EA03F2"/>
    <w:rPr>
      <w:rFonts w:ascii="Arial Narrow" w:hAnsi="Arial Narrow"/>
      <w:sz w:val="16"/>
    </w:rPr>
  </w:style>
  <w:style w:type="paragraph" w:customStyle="1" w:styleId="Text9NAR">
    <w:name w:val="Text 9 NAR"/>
    <w:basedOn w:val="Normal"/>
    <w:rsid w:val="00EA03F2"/>
    <w:pPr>
      <w:tabs>
        <w:tab w:val="right" w:leader="dot" w:pos="6822"/>
        <w:tab w:val="left" w:pos="9072"/>
      </w:tabs>
    </w:pPr>
    <w:rPr>
      <w:rFonts w:ascii="Arial Narrow" w:hAnsi="Arial Narrow"/>
      <w:sz w:val="18"/>
    </w:rPr>
  </w:style>
  <w:style w:type="paragraph" w:customStyle="1" w:styleId="Text8REG">
    <w:name w:val="Text 8 REG"/>
    <w:basedOn w:val="Text8"/>
    <w:rsid w:val="00EA03F2"/>
    <w:rPr>
      <w:rFonts w:ascii="Arial" w:hAnsi="Arial"/>
    </w:rPr>
  </w:style>
  <w:style w:type="paragraph" w:customStyle="1" w:styleId="Text9REG">
    <w:name w:val="Text 9 REG"/>
    <w:basedOn w:val="Text9"/>
    <w:rsid w:val="00EA03F2"/>
    <w:rPr>
      <w:rFonts w:ascii="Arial" w:hAnsi="Arial"/>
    </w:rPr>
  </w:style>
  <w:style w:type="paragraph" w:customStyle="1" w:styleId="FillInBlank10">
    <w:name w:val="Fill In Blank 10"/>
    <w:basedOn w:val="Normal"/>
    <w:rsid w:val="00EA03F2"/>
    <w:pPr>
      <w:tabs>
        <w:tab w:val="left" w:pos="396"/>
        <w:tab w:val="left" w:pos="3276"/>
      </w:tabs>
    </w:pPr>
    <w:rPr>
      <w:b/>
      <w:bCs/>
      <w:caps/>
    </w:rPr>
  </w:style>
  <w:style w:type="paragraph" w:customStyle="1" w:styleId="6pt">
    <w:name w:val="6 pt"/>
    <w:basedOn w:val="Normal"/>
    <w:rsid w:val="00EA03F2"/>
    <w:pPr>
      <w:spacing w:line="120" w:lineRule="exact"/>
    </w:pPr>
    <w:rPr>
      <w:rFonts w:ascii="Arial" w:hAnsi="Arial"/>
      <w:sz w:val="12"/>
    </w:rPr>
  </w:style>
  <w:style w:type="paragraph" w:customStyle="1" w:styleId="Text16">
    <w:name w:val="Text 16"/>
    <w:basedOn w:val="Normal"/>
    <w:rsid w:val="00EA03F2"/>
    <w:pPr>
      <w:tabs>
        <w:tab w:val="left" w:pos="2880"/>
        <w:tab w:val="left" w:pos="9072"/>
      </w:tabs>
    </w:pPr>
    <w:rPr>
      <w:rFonts w:ascii="Arial Narrow" w:hAnsi="Arial Narrow"/>
      <w:b/>
      <w:sz w:val="32"/>
    </w:rPr>
  </w:style>
  <w:style w:type="paragraph" w:customStyle="1" w:styleId="FillInBlank-ArialBlack8">
    <w:name w:val="Fill In Blank-Arial Black 8"/>
    <w:basedOn w:val="Normal"/>
    <w:rsid w:val="00EA03F2"/>
    <w:pPr>
      <w:jc w:val="center"/>
    </w:pPr>
    <w:rPr>
      <w:rFonts w:ascii="Arial Black" w:hAnsi="Arial Black"/>
      <w:sz w:val="16"/>
    </w:rPr>
  </w:style>
  <w:style w:type="paragraph" w:customStyle="1" w:styleId="CompanyAddress10">
    <w:name w:val="Company &amp; Address 10"/>
    <w:basedOn w:val="CompanyAddress"/>
    <w:rsid w:val="00EA03F2"/>
    <w:rPr>
      <w:caps/>
      <w:sz w:val="20"/>
    </w:rPr>
  </w:style>
  <w:style w:type="paragraph" w:customStyle="1" w:styleId="Signature7">
    <w:name w:val="Signature 7"/>
    <w:basedOn w:val="Normal"/>
    <w:rsid w:val="00EA03F2"/>
    <w:rPr>
      <w:rFonts w:ascii="Chaucer" w:hAnsi="Chaucer"/>
      <w:b/>
      <w:sz w:val="14"/>
    </w:rPr>
  </w:style>
  <w:style w:type="paragraph" w:customStyle="1" w:styleId="Text16REG">
    <w:name w:val="Text 16 REG"/>
    <w:basedOn w:val="Text16"/>
    <w:rsid w:val="00EA03F2"/>
    <w:pPr>
      <w:jc w:val="center"/>
    </w:pPr>
    <w:rPr>
      <w:rFonts w:ascii="Arial" w:hAnsi="Arial"/>
    </w:rPr>
  </w:style>
  <w:style w:type="character" w:styleId="Hyperlink">
    <w:name w:val="Hyperlink"/>
    <w:uiPriority w:val="99"/>
    <w:unhideWhenUsed/>
    <w:rsid w:val="00ED0161"/>
    <w:rPr>
      <w:color w:val="0000FF"/>
      <w:u w:val="single"/>
    </w:rPr>
  </w:style>
  <w:style w:type="paragraph" w:customStyle="1" w:styleId="2pt">
    <w:name w:val="2 pt"/>
    <w:basedOn w:val="Normal"/>
    <w:rsid w:val="00D74CCC"/>
    <w:pPr>
      <w:spacing w:line="40" w:lineRule="exact"/>
    </w:pPr>
    <w:rPr>
      <w:rFonts w:ascii="Arial" w:hAnsi="Arial"/>
      <w:sz w:val="4"/>
    </w:rPr>
  </w:style>
  <w:style w:type="paragraph" w:customStyle="1" w:styleId="Numbers">
    <w:name w:val="Numbers"/>
    <w:basedOn w:val="Normal"/>
    <w:rsid w:val="00D74CCC"/>
    <w:pPr>
      <w:tabs>
        <w:tab w:val="right" w:pos="202"/>
      </w:tabs>
    </w:pPr>
    <w:rPr>
      <w:rFonts w:ascii="Arial Narrow" w:hAnsi="Arial Narrow"/>
      <w:b/>
      <w:sz w:val="18"/>
    </w:rPr>
  </w:style>
  <w:style w:type="paragraph" w:customStyle="1" w:styleId="Text115">
    <w:name w:val="Text 11.5"/>
    <w:basedOn w:val="Normal"/>
    <w:rsid w:val="00D74CCC"/>
    <w:rPr>
      <w:rFonts w:ascii="Arial" w:hAnsi="Arial"/>
      <w:sz w:val="23"/>
    </w:rPr>
  </w:style>
  <w:style w:type="paragraph" w:customStyle="1" w:styleId="Text12">
    <w:name w:val="Text 12"/>
    <w:basedOn w:val="Normal"/>
    <w:rsid w:val="00D74CCC"/>
    <w:pPr>
      <w:spacing w:line="240" w:lineRule="exact"/>
      <w:jc w:val="right"/>
    </w:pPr>
    <w:rPr>
      <w:rFonts w:ascii="Arial Narrow" w:hAnsi="Arial Narrow"/>
      <w:sz w:val="24"/>
    </w:rPr>
  </w:style>
  <w:style w:type="paragraph" w:customStyle="1" w:styleId="Text15">
    <w:name w:val="Text 15"/>
    <w:basedOn w:val="Normal"/>
    <w:rsid w:val="00D74CCC"/>
    <w:pPr>
      <w:spacing w:before="120"/>
    </w:pPr>
    <w:rPr>
      <w:rFonts w:ascii="Arial" w:hAnsi="Arial"/>
      <w:b/>
      <w:sz w:val="30"/>
    </w:rPr>
  </w:style>
  <w:style w:type="paragraph" w:customStyle="1" w:styleId="Text6">
    <w:name w:val="Text 6"/>
    <w:basedOn w:val="Normal"/>
    <w:rsid w:val="00D74CCC"/>
    <w:pPr>
      <w:tabs>
        <w:tab w:val="left" w:pos="2830"/>
      </w:tabs>
    </w:pPr>
    <w:rPr>
      <w:rFonts w:ascii="Arial" w:hAnsi="Arial"/>
      <w:sz w:val="12"/>
    </w:rPr>
  </w:style>
  <w:style w:type="paragraph" w:customStyle="1" w:styleId="Text65">
    <w:name w:val="Text 6.5"/>
    <w:basedOn w:val="Normal"/>
    <w:rsid w:val="00D74CCC"/>
    <w:pPr>
      <w:tabs>
        <w:tab w:val="left" w:pos="480"/>
        <w:tab w:val="left" w:pos="1440"/>
        <w:tab w:val="right" w:pos="6480"/>
      </w:tabs>
      <w:ind w:left="475" w:hanging="475"/>
      <w:jc w:val="both"/>
    </w:pPr>
    <w:rPr>
      <w:rFonts w:ascii="Arial" w:hAnsi="Arial"/>
      <w:noProof/>
      <w:sz w:val="13"/>
    </w:rPr>
  </w:style>
  <w:style w:type="paragraph" w:customStyle="1" w:styleId="Text7">
    <w:name w:val="Text 7"/>
    <w:basedOn w:val="Normal"/>
    <w:rsid w:val="00D74CCC"/>
    <w:pPr>
      <w:tabs>
        <w:tab w:val="left" w:pos="2880"/>
        <w:tab w:val="left" w:pos="9072"/>
      </w:tabs>
    </w:pPr>
    <w:rPr>
      <w:rFonts w:ascii="Arial" w:hAnsi="Arial"/>
      <w:sz w:val="14"/>
    </w:rPr>
  </w:style>
  <w:style w:type="paragraph" w:customStyle="1" w:styleId="Text6Arial">
    <w:name w:val="Text 6 Arial"/>
    <w:basedOn w:val="Text6"/>
    <w:rsid w:val="00D74CCC"/>
  </w:style>
  <w:style w:type="paragraph" w:customStyle="1" w:styleId="3pt">
    <w:name w:val="3 pt"/>
    <w:basedOn w:val="6pt"/>
    <w:rsid w:val="00D74CCC"/>
    <w:pPr>
      <w:spacing w:line="60" w:lineRule="exact"/>
    </w:pPr>
    <w:rPr>
      <w:sz w:val="6"/>
      <w:szCs w:val="6"/>
    </w:rPr>
  </w:style>
  <w:style w:type="paragraph" w:customStyle="1" w:styleId="Answersnumeric">
    <w:name w:val="Answers numeric"/>
    <w:basedOn w:val="Text10"/>
    <w:rsid w:val="00D74CCC"/>
    <w:pPr>
      <w:spacing w:before="60"/>
      <w:jc w:val="center"/>
    </w:pPr>
    <w:rPr>
      <w:spacing w:val="30"/>
    </w:rPr>
  </w:style>
  <w:style w:type="paragraph" w:customStyle="1" w:styleId="Decimalpoint">
    <w:name w:val="Decimal point"/>
    <w:basedOn w:val="Text6"/>
    <w:rsid w:val="00D74CCC"/>
    <w:pPr>
      <w:spacing w:before="120"/>
      <w:jc w:val="center"/>
    </w:pPr>
    <w:rPr>
      <w:rFonts w:ascii="Arial Narrow" w:hAnsi="Arial Narrow"/>
    </w:rPr>
  </w:style>
  <w:style w:type="paragraph" w:customStyle="1" w:styleId="StyleNumbersArial85pt">
    <w:name w:val="Style Numbers + Arial 8.5 pt"/>
    <w:basedOn w:val="Numbers"/>
    <w:rsid w:val="00D74CCC"/>
    <w:rPr>
      <w:rFonts w:ascii="Arial" w:hAnsi="Arial"/>
      <w:bCs/>
      <w:sz w:val="16"/>
      <w:szCs w:val="16"/>
    </w:rPr>
  </w:style>
  <w:style w:type="character" w:customStyle="1" w:styleId="Text9Char">
    <w:name w:val="Text 9 Char"/>
    <w:link w:val="Text9"/>
    <w:rsid w:val="00D74CCC"/>
    <w:rPr>
      <w:rFonts w:ascii="Arial Narrow" w:eastAsia="Times New Roman" w:hAnsi="Arial Narro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5681">
      <w:bodyDiv w:val="1"/>
      <w:marLeft w:val="0"/>
      <w:marRight w:val="0"/>
      <w:marTop w:val="0"/>
      <w:marBottom w:val="0"/>
      <w:divBdr>
        <w:top w:val="none" w:sz="0" w:space="0" w:color="auto"/>
        <w:left w:val="none" w:sz="0" w:space="0" w:color="auto"/>
        <w:bottom w:val="none" w:sz="0" w:space="0" w:color="auto"/>
        <w:right w:val="none" w:sz="0" w:space="0" w:color="auto"/>
      </w:divBdr>
    </w:div>
    <w:div w:id="918293948">
      <w:bodyDiv w:val="1"/>
      <w:marLeft w:val="0"/>
      <w:marRight w:val="0"/>
      <w:marTop w:val="0"/>
      <w:marBottom w:val="0"/>
      <w:divBdr>
        <w:top w:val="none" w:sz="0" w:space="0" w:color="auto"/>
        <w:left w:val="none" w:sz="0" w:space="0" w:color="auto"/>
        <w:bottom w:val="none" w:sz="0" w:space="0" w:color="auto"/>
        <w:right w:val="none" w:sz="0" w:space="0" w:color="auto"/>
      </w:divBdr>
    </w:div>
    <w:div w:id="1158497432">
      <w:bodyDiv w:val="1"/>
      <w:marLeft w:val="0"/>
      <w:marRight w:val="0"/>
      <w:marTop w:val="0"/>
      <w:marBottom w:val="0"/>
      <w:divBdr>
        <w:top w:val="none" w:sz="0" w:space="0" w:color="auto"/>
        <w:left w:val="none" w:sz="0" w:space="0" w:color="auto"/>
        <w:bottom w:val="none" w:sz="0" w:space="0" w:color="auto"/>
        <w:right w:val="none" w:sz="0" w:space="0" w:color="auto"/>
      </w:divBdr>
    </w:div>
    <w:div w:id="1420829236">
      <w:bodyDiv w:val="1"/>
      <w:marLeft w:val="0"/>
      <w:marRight w:val="0"/>
      <w:marTop w:val="0"/>
      <w:marBottom w:val="0"/>
      <w:divBdr>
        <w:top w:val="none" w:sz="0" w:space="0" w:color="auto"/>
        <w:left w:val="none" w:sz="0" w:space="0" w:color="auto"/>
        <w:bottom w:val="none" w:sz="0" w:space="0" w:color="auto"/>
        <w:right w:val="none" w:sz="0" w:space="0" w:color="auto"/>
      </w:divBdr>
    </w:div>
    <w:div w:id="1444155851">
      <w:bodyDiv w:val="1"/>
      <w:marLeft w:val="0"/>
      <w:marRight w:val="0"/>
      <w:marTop w:val="0"/>
      <w:marBottom w:val="0"/>
      <w:divBdr>
        <w:top w:val="none" w:sz="0" w:space="0" w:color="auto"/>
        <w:left w:val="none" w:sz="0" w:space="0" w:color="auto"/>
        <w:bottom w:val="none" w:sz="0" w:space="0" w:color="auto"/>
        <w:right w:val="none" w:sz="0" w:space="0" w:color="auto"/>
      </w:divBdr>
    </w:div>
    <w:div w:id="1446578214">
      <w:bodyDiv w:val="1"/>
      <w:marLeft w:val="0"/>
      <w:marRight w:val="0"/>
      <w:marTop w:val="0"/>
      <w:marBottom w:val="0"/>
      <w:divBdr>
        <w:top w:val="none" w:sz="0" w:space="0" w:color="auto"/>
        <w:left w:val="none" w:sz="0" w:space="0" w:color="auto"/>
        <w:bottom w:val="none" w:sz="0" w:space="0" w:color="auto"/>
        <w:right w:val="none" w:sz="0" w:space="0" w:color="auto"/>
      </w:divBdr>
    </w:div>
    <w:div w:id="17042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PAYROLL ACCOUNTING (04)</vt:lpstr>
    </vt:vector>
  </TitlesOfParts>
  <Company>WITC Rice Lake</Company>
  <LinksUpToDate>false</LinksUpToDate>
  <CharactersWithSpaces>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ACCOUNTING (04)</dc:title>
  <dc:creator>Jennifer Dunkle</dc:creator>
  <cp:lastModifiedBy>Vickie Thomas</cp:lastModifiedBy>
  <cp:revision>3</cp:revision>
  <cp:lastPrinted>2010-01-05T20:21:00Z</cp:lastPrinted>
  <dcterms:created xsi:type="dcterms:W3CDTF">2014-09-30T22:15:00Z</dcterms:created>
  <dcterms:modified xsi:type="dcterms:W3CDTF">2014-10-03T14:00:00Z</dcterms:modified>
</cp:coreProperties>
</file>